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89A4" w14:textId="77777777" w:rsidR="00864F03" w:rsidRDefault="00864F03">
      <w:pPr>
        <w:rPr>
          <w:rFonts w:ascii="Arial" w:hAnsi="Arial" w:cs="Arial"/>
          <w:b/>
        </w:rPr>
      </w:pPr>
    </w:p>
    <w:p w14:paraId="325F3E1B" w14:textId="77777777" w:rsidR="00676DC1" w:rsidRPr="00676DC1" w:rsidRDefault="00676DC1" w:rsidP="00676DC1">
      <w:pPr>
        <w:jc w:val="center"/>
        <w:rPr>
          <w:rFonts w:ascii="Arial" w:hAnsi="Arial" w:cs="Arial"/>
          <w:b/>
          <w:sz w:val="48"/>
          <w:szCs w:val="48"/>
          <w:lang w:eastAsia="en-US"/>
        </w:rPr>
      </w:pPr>
    </w:p>
    <w:p w14:paraId="0ADE705F" w14:textId="77777777" w:rsidR="00676DC1" w:rsidRPr="00676DC1" w:rsidRDefault="00514778" w:rsidP="00676DC1">
      <w:pPr>
        <w:jc w:val="center"/>
        <w:rPr>
          <w:rFonts w:ascii="Arial" w:hAnsi="Arial" w:cs="Arial"/>
          <w:b/>
          <w:sz w:val="48"/>
          <w:szCs w:val="48"/>
          <w:lang w:eastAsia="en-US"/>
        </w:rPr>
      </w:pPr>
      <w:r w:rsidRPr="002F7329">
        <w:rPr>
          <w:noProof/>
        </w:rPr>
        <w:drawing>
          <wp:inline distT="0" distB="0" distL="0" distR="0" wp14:anchorId="193E48E1" wp14:editId="057E92C5">
            <wp:extent cx="3495675" cy="173263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304" cy="1733942"/>
                    </a:xfrm>
                    <a:prstGeom prst="rect">
                      <a:avLst/>
                    </a:prstGeom>
                    <a:noFill/>
                    <a:ln>
                      <a:noFill/>
                    </a:ln>
                  </pic:spPr>
                </pic:pic>
              </a:graphicData>
            </a:graphic>
          </wp:inline>
        </w:drawing>
      </w:r>
    </w:p>
    <w:p w14:paraId="1289A8D5" w14:textId="77777777" w:rsidR="00676DC1" w:rsidRPr="00676DC1" w:rsidRDefault="00676DC1" w:rsidP="00676DC1">
      <w:pPr>
        <w:jc w:val="center"/>
        <w:rPr>
          <w:rFonts w:ascii="Arial" w:hAnsi="Arial" w:cs="Arial"/>
          <w:b/>
          <w:sz w:val="48"/>
          <w:szCs w:val="48"/>
          <w:lang w:eastAsia="en-US"/>
        </w:rPr>
      </w:pPr>
    </w:p>
    <w:p w14:paraId="461EAF52" w14:textId="77777777" w:rsidR="00676DC1" w:rsidRDefault="00676DC1" w:rsidP="00676DC1">
      <w:pPr>
        <w:jc w:val="center"/>
        <w:rPr>
          <w:rFonts w:ascii="Arial" w:hAnsi="Arial" w:cs="Arial"/>
          <w:b/>
          <w:sz w:val="48"/>
          <w:szCs w:val="48"/>
          <w:lang w:eastAsia="en-US"/>
        </w:rPr>
      </w:pPr>
    </w:p>
    <w:p w14:paraId="2238C29E" w14:textId="77777777" w:rsidR="00676DC1" w:rsidRPr="00676DC1" w:rsidRDefault="00676DC1" w:rsidP="00676DC1">
      <w:pPr>
        <w:jc w:val="center"/>
        <w:rPr>
          <w:rFonts w:ascii="Arial" w:hAnsi="Arial" w:cs="Arial"/>
          <w:b/>
          <w:sz w:val="48"/>
          <w:szCs w:val="48"/>
          <w:lang w:eastAsia="en-US"/>
        </w:rPr>
      </w:pPr>
    </w:p>
    <w:p w14:paraId="768EFB77" w14:textId="77777777" w:rsidR="00676DC1" w:rsidRPr="00676DC1" w:rsidRDefault="00514778" w:rsidP="00676DC1">
      <w:pPr>
        <w:jc w:val="center"/>
        <w:rPr>
          <w:rFonts w:ascii="Arial" w:hAnsi="Arial" w:cs="Arial"/>
          <w:b/>
          <w:sz w:val="48"/>
          <w:szCs w:val="48"/>
          <w:lang w:eastAsia="en-US"/>
        </w:rPr>
      </w:pPr>
      <w:r w:rsidRPr="00676DC1">
        <w:rPr>
          <w:rFonts w:ascii="Arial" w:hAnsi="Arial"/>
          <w:noProof/>
          <w:sz w:val="22"/>
          <w:szCs w:val="24"/>
        </w:rPr>
        <mc:AlternateContent>
          <mc:Choice Requires="wps">
            <w:drawing>
              <wp:anchor distT="0" distB="0" distL="114300" distR="114300" simplePos="0" relativeHeight="251657728" behindDoc="0" locked="0" layoutInCell="1" allowOverlap="1" wp14:anchorId="63D1376D" wp14:editId="6C4842B6">
                <wp:simplePos x="0" y="0"/>
                <wp:positionH relativeFrom="column">
                  <wp:posOffset>278765</wp:posOffset>
                </wp:positionH>
                <wp:positionV relativeFrom="paragraph">
                  <wp:posOffset>401320</wp:posOffset>
                </wp:positionV>
                <wp:extent cx="6016625" cy="1657350"/>
                <wp:effectExtent l="0" t="0" r="22225" b="19050"/>
                <wp:wrapTight wrapText="bothSides">
                  <wp:wrapPolygon edited="0">
                    <wp:start x="0" y="0"/>
                    <wp:lineTo x="0" y="21600"/>
                    <wp:lineTo x="21611" y="21600"/>
                    <wp:lineTo x="21611"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657350"/>
                        </a:xfrm>
                        <a:prstGeom prst="rect">
                          <a:avLst/>
                        </a:prstGeom>
                        <a:solidFill>
                          <a:srgbClr val="8DB3E2"/>
                        </a:solidFill>
                        <a:ln w="12700">
                          <a:solidFill>
                            <a:srgbClr val="000000"/>
                          </a:solidFill>
                          <a:miter lim="800000"/>
                          <a:headEnd/>
                          <a:tailEnd/>
                        </a:ln>
                      </wps:spPr>
                      <wps:txbx>
                        <w:txbxContent>
                          <w:p w14:paraId="62997EFA" w14:textId="77777777" w:rsidR="0088159E" w:rsidRPr="00514778" w:rsidRDefault="0088159E" w:rsidP="00514778">
                            <w:pPr>
                              <w:spacing w:before="240"/>
                              <w:jc w:val="center"/>
                              <w:rPr>
                                <w:rFonts w:ascii="Arial" w:hAnsi="Arial" w:cs="Arial"/>
                                <w:sz w:val="72"/>
                                <w:szCs w:val="72"/>
                              </w:rPr>
                            </w:pPr>
                            <w:r w:rsidRPr="00514778">
                              <w:rPr>
                                <w:rFonts w:ascii="Arial" w:hAnsi="Arial" w:cs="Arial"/>
                                <w:sz w:val="72"/>
                                <w:szCs w:val="72"/>
                              </w:rPr>
                              <w:t xml:space="preserve">Lettings </w:t>
                            </w:r>
                          </w:p>
                          <w:p w14:paraId="35A916E3" w14:textId="77777777" w:rsidR="0088159E" w:rsidRPr="00514778" w:rsidRDefault="0088159E" w:rsidP="00514778">
                            <w:pPr>
                              <w:spacing w:before="240"/>
                              <w:jc w:val="center"/>
                              <w:rPr>
                                <w:rFonts w:ascii="Arial" w:hAnsi="Arial" w:cs="Arial"/>
                                <w:sz w:val="72"/>
                                <w:szCs w:val="72"/>
                              </w:rPr>
                            </w:pPr>
                            <w:r w:rsidRPr="00514778">
                              <w:rPr>
                                <w:rFonts w:ascii="Arial" w:hAnsi="Arial" w:cs="Arial"/>
                                <w:sz w:val="72"/>
                                <w:szCs w:val="72"/>
                              </w:rPr>
                              <w:t>Policy</w:t>
                            </w:r>
                          </w:p>
                          <w:p w14:paraId="32DFC2AE" w14:textId="77777777" w:rsidR="0088159E" w:rsidRDefault="0088159E" w:rsidP="00676DC1">
                            <w:pPr>
                              <w:jc w:val="center"/>
                            </w:pPr>
                          </w:p>
                          <w:p w14:paraId="4D3C5A3D" w14:textId="77777777" w:rsidR="0088159E" w:rsidRPr="00895C02" w:rsidRDefault="0088159E" w:rsidP="00676DC1">
                            <w:pPr>
                              <w:jc w:val="center"/>
                              <w:rPr>
                                <w:rFonts w:ascii="Century Gothic" w:hAnsi="Century Gothic" w:cs="Arial"/>
                                <w:noProof/>
                                <w:sz w:val="40"/>
                                <w:szCs w:val="40"/>
                              </w:rPr>
                            </w:pPr>
                          </w:p>
                          <w:p w14:paraId="1F5EA583" w14:textId="77777777" w:rsidR="0088159E" w:rsidRDefault="0088159E" w:rsidP="00676DC1">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376D" id="_x0000_t202" coordsize="21600,21600" o:spt="202" path="m,l,21600r21600,l21600,xe">
                <v:stroke joinstyle="miter"/>
                <v:path gradientshapeok="t" o:connecttype="rect"/>
              </v:shapetype>
              <v:shape id="Text Box 3" o:spid="_x0000_s1026" type="#_x0000_t202" style="position:absolute;left:0;text-align:left;margin-left:21.95pt;margin-top:31.6pt;width:473.7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" fillcolor="#8db3e2" strokeweight="1pt">
                <v:textbox inset=",7.2pt,,7.2pt">
                  <w:txbxContent>
                    <w:p w14:paraId="62997EFA" w14:textId="77777777" w:rsidR="0088159E" w:rsidRPr="00514778" w:rsidRDefault="0088159E" w:rsidP="00514778">
                      <w:pPr>
                        <w:spacing w:before="240"/>
                        <w:jc w:val="center"/>
                        <w:rPr>
                          <w:rFonts w:ascii="Arial" w:hAnsi="Arial" w:cs="Arial"/>
                          <w:sz w:val="72"/>
                          <w:szCs w:val="72"/>
                        </w:rPr>
                      </w:pPr>
                      <w:r w:rsidRPr="00514778">
                        <w:rPr>
                          <w:rFonts w:ascii="Arial" w:hAnsi="Arial" w:cs="Arial"/>
                          <w:sz w:val="72"/>
                          <w:szCs w:val="72"/>
                        </w:rPr>
                        <w:t xml:space="preserve">Lettings </w:t>
                      </w:r>
                    </w:p>
                    <w:p w14:paraId="35A916E3" w14:textId="77777777" w:rsidR="0088159E" w:rsidRPr="00514778" w:rsidRDefault="0088159E" w:rsidP="00514778">
                      <w:pPr>
                        <w:spacing w:before="240"/>
                        <w:jc w:val="center"/>
                        <w:rPr>
                          <w:rFonts w:ascii="Arial" w:hAnsi="Arial" w:cs="Arial"/>
                          <w:sz w:val="72"/>
                          <w:szCs w:val="72"/>
                        </w:rPr>
                      </w:pPr>
                      <w:r w:rsidRPr="00514778">
                        <w:rPr>
                          <w:rFonts w:ascii="Arial" w:hAnsi="Arial" w:cs="Arial"/>
                          <w:sz w:val="72"/>
                          <w:szCs w:val="72"/>
                        </w:rPr>
                        <w:t>Policy</w:t>
                      </w:r>
                    </w:p>
                    <w:p w14:paraId="32DFC2AE" w14:textId="77777777" w:rsidR="0088159E" w:rsidRDefault="0088159E" w:rsidP="00676DC1">
                      <w:pPr>
                        <w:jc w:val="center"/>
                      </w:pPr>
                    </w:p>
                    <w:p w14:paraId="4D3C5A3D" w14:textId="77777777" w:rsidR="0088159E" w:rsidRPr="00895C02" w:rsidRDefault="0088159E" w:rsidP="00676DC1">
                      <w:pPr>
                        <w:jc w:val="center"/>
                        <w:rPr>
                          <w:rFonts w:ascii="Century Gothic" w:hAnsi="Century Gothic" w:cs="Arial"/>
                          <w:noProof/>
                          <w:sz w:val="40"/>
                          <w:szCs w:val="40"/>
                        </w:rPr>
                      </w:pPr>
                    </w:p>
                    <w:p w14:paraId="1F5EA583" w14:textId="77777777" w:rsidR="0088159E" w:rsidRDefault="0088159E" w:rsidP="00676DC1">
                      <w:pPr>
                        <w:jc w:val="center"/>
                      </w:pPr>
                    </w:p>
                  </w:txbxContent>
                </v:textbox>
                <w10:wrap type="tight"/>
              </v:shape>
            </w:pict>
          </mc:Fallback>
        </mc:AlternateContent>
      </w:r>
    </w:p>
    <w:p w14:paraId="0D0053C8" w14:textId="77777777" w:rsidR="00676DC1" w:rsidRPr="00676DC1" w:rsidRDefault="00676DC1" w:rsidP="00676DC1">
      <w:pPr>
        <w:jc w:val="center"/>
        <w:rPr>
          <w:rFonts w:ascii="Arial" w:hAnsi="Arial" w:cs="Arial"/>
          <w:b/>
          <w:sz w:val="48"/>
          <w:szCs w:val="48"/>
          <w:lang w:eastAsia="en-US"/>
        </w:rPr>
      </w:pPr>
    </w:p>
    <w:p w14:paraId="609AD42E" w14:textId="77777777" w:rsidR="00676DC1" w:rsidRDefault="00676DC1" w:rsidP="00676DC1">
      <w:pPr>
        <w:jc w:val="center"/>
        <w:rPr>
          <w:rFonts w:ascii="Arial" w:hAnsi="Arial" w:cs="Arial"/>
          <w:b/>
          <w:sz w:val="48"/>
          <w:szCs w:val="48"/>
          <w:lang w:eastAsia="en-US"/>
        </w:rPr>
      </w:pPr>
    </w:p>
    <w:p w14:paraId="2ECACF37" w14:textId="77777777" w:rsidR="00514778" w:rsidRDefault="00514778" w:rsidP="00676DC1">
      <w:pPr>
        <w:jc w:val="center"/>
        <w:rPr>
          <w:rFonts w:ascii="Arial" w:hAnsi="Arial" w:cs="Arial"/>
          <w:b/>
          <w:sz w:val="48"/>
          <w:szCs w:val="48"/>
          <w:lang w:eastAsia="en-US"/>
        </w:rPr>
      </w:pPr>
    </w:p>
    <w:p w14:paraId="357C370A" w14:textId="77777777" w:rsidR="00514778" w:rsidRDefault="00514778" w:rsidP="00676DC1">
      <w:pPr>
        <w:jc w:val="center"/>
        <w:rPr>
          <w:rFonts w:ascii="Arial" w:hAnsi="Arial" w:cs="Arial"/>
          <w:b/>
          <w:sz w:val="48"/>
          <w:szCs w:val="48"/>
          <w:lang w:eastAsia="en-US"/>
        </w:rPr>
      </w:pPr>
    </w:p>
    <w:p w14:paraId="79584E1A" w14:textId="77777777" w:rsidR="00514778" w:rsidRDefault="00514778" w:rsidP="00676DC1">
      <w:pPr>
        <w:jc w:val="center"/>
        <w:rPr>
          <w:rFonts w:ascii="Arial" w:hAnsi="Arial" w:cs="Arial"/>
          <w:b/>
          <w:sz w:val="48"/>
          <w:szCs w:val="48"/>
          <w:lang w:eastAsia="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694"/>
        <w:gridCol w:w="6747"/>
      </w:tblGrid>
      <w:tr w:rsidR="00514778" w:rsidRPr="00676DC1" w14:paraId="6A4CA899" w14:textId="77777777" w:rsidTr="007401B5">
        <w:trPr>
          <w:jc w:val="center"/>
        </w:trPr>
        <w:tc>
          <w:tcPr>
            <w:tcW w:w="2694" w:type="dxa"/>
            <w:shd w:val="clear" w:color="auto" w:fill="BFBFBF"/>
          </w:tcPr>
          <w:p w14:paraId="4BB9229F" w14:textId="77777777" w:rsidR="00514778" w:rsidRPr="00221902" w:rsidRDefault="00514778" w:rsidP="00676DC1">
            <w:pPr>
              <w:rPr>
                <w:rFonts w:ascii="Arial" w:hAnsi="Arial" w:cs="Arial"/>
                <w:b/>
                <w:sz w:val="24"/>
                <w:szCs w:val="24"/>
                <w:lang w:eastAsia="en-US"/>
              </w:rPr>
            </w:pPr>
            <w:r w:rsidRPr="00221902">
              <w:rPr>
                <w:rFonts w:ascii="Arial" w:hAnsi="Arial" w:cs="Arial"/>
                <w:b/>
                <w:sz w:val="24"/>
                <w:szCs w:val="24"/>
                <w:lang w:eastAsia="en-US"/>
              </w:rPr>
              <w:t>Date:</w:t>
            </w:r>
          </w:p>
        </w:tc>
        <w:tc>
          <w:tcPr>
            <w:tcW w:w="6747" w:type="dxa"/>
            <w:shd w:val="clear" w:color="auto" w:fill="BFBFBF"/>
          </w:tcPr>
          <w:p w14:paraId="18720C40" w14:textId="77777777" w:rsidR="00514778" w:rsidRPr="00221902" w:rsidRDefault="00365CB9" w:rsidP="00676DC1">
            <w:pPr>
              <w:rPr>
                <w:rFonts w:ascii="Arial" w:hAnsi="Arial" w:cs="Arial"/>
                <w:sz w:val="24"/>
                <w:szCs w:val="24"/>
                <w:lang w:eastAsia="en-US"/>
              </w:rPr>
            </w:pPr>
            <w:r>
              <w:rPr>
                <w:rFonts w:ascii="Arial" w:hAnsi="Arial" w:cs="Arial"/>
                <w:sz w:val="24"/>
                <w:szCs w:val="24"/>
                <w:lang w:eastAsia="en-US"/>
              </w:rPr>
              <w:t>April 2024</w:t>
            </w:r>
          </w:p>
        </w:tc>
      </w:tr>
      <w:tr w:rsidR="00365CB9" w:rsidRPr="00676DC1" w14:paraId="41AFA24D" w14:textId="77777777" w:rsidTr="00514778">
        <w:trPr>
          <w:jc w:val="center"/>
        </w:trPr>
        <w:tc>
          <w:tcPr>
            <w:tcW w:w="2694" w:type="dxa"/>
            <w:shd w:val="clear" w:color="auto" w:fill="BFBFBF"/>
          </w:tcPr>
          <w:p w14:paraId="19ECDC03" w14:textId="77777777" w:rsidR="00365CB9" w:rsidRPr="00221902" w:rsidRDefault="00365CB9" w:rsidP="00365CB9">
            <w:pPr>
              <w:rPr>
                <w:rFonts w:ascii="Arial" w:hAnsi="Arial" w:cs="Arial"/>
                <w:b/>
                <w:sz w:val="24"/>
                <w:szCs w:val="24"/>
                <w:lang w:eastAsia="en-US"/>
              </w:rPr>
            </w:pPr>
            <w:r w:rsidRPr="00221902">
              <w:rPr>
                <w:rFonts w:ascii="Arial" w:hAnsi="Arial" w:cs="Arial"/>
                <w:b/>
                <w:sz w:val="24"/>
                <w:szCs w:val="24"/>
                <w:lang w:eastAsia="en-US"/>
              </w:rPr>
              <w:t>Last reviewed on:</w:t>
            </w:r>
          </w:p>
        </w:tc>
        <w:tc>
          <w:tcPr>
            <w:tcW w:w="6747" w:type="dxa"/>
            <w:shd w:val="clear" w:color="auto" w:fill="BFBFBF"/>
          </w:tcPr>
          <w:p w14:paraId="2EC11E2E" w14:textId="77777777" w:rsidR="00365CB9" w:rsidRPr="00221902" w:rsidRDefault="00365CB9" w:rsidP="00365CB9">
            <w:pPr>
              <w:rPr>
                <w:rFonts w:ascii="Arial" w:hAnsi="Arial" w:cs="Arial"/>
                <w:sz w:val="24"/>
                <w:szCs w:val="24"/>
                <w:lang w:eastAsia="en-US"/>
              </w:rPr>
            </w:pPr>
            <w:r>
              <w:rPr>
                <w:rFonts w:ascii="Arial" w:hAnsi="Arial" w:cs="Arial"/>
                <w:sz w:val="24"/>
                <w:szCs w:val="24"/>
                <w:lang w:eastAsia="en-US"/>
              </w:rPr>
              <w:t>April 2024</w:t>
            </w:r>
          </w:p>
        </w:tc>
      </w:tr>
      <w:tr w:rsidR="00365CB9" w:rsidRPr="00676DC1" w14:paraId="306F3446" w14:textId="77777777" w:rsidTr="00514778">
        <w:trPr>
          <w:jc w:val="center"/>
        </w:trPr>
        <w:tc>
          <w:tcPr>
            <w:tcW w:w="2694" w:type="dxa"/>
            <w:shd w:val="clear" w:color="auto" w:fill="BFBFBF"/>
          </w:tcPr>
          <w:p w14:paraId="09F24AC7" w14:textId="77777777" w:rsidR="00365CB9" w:rsidRPr="00221902" w:rsidRDefault="00365CB9" w:rsidP="00365CB9">
            <w:pPr>
              <w:rPr>
                <w:rFonts w:ascii="Arial" w:hAnsi="Arial" w:cs="Arial"/>
                <w:b/>
                <w:sz w:val="24"/>
                <w:szCs w:val="24"/>
                <w:lang w:eastAsia="en-US"/>
              </w:rPr>
            </w:pPr>
            <w:r w:rsidRPr="00221902">
              <w:rPr>
                <w:rFonts w:ascii="Arial" w:hAnsi="Arial" w:cs="Arial"/>
                <w:b/>
                <w:sz w:val="24"/>
                <w:szCs w:val="24"/>
                <w:lang w:eastAsia="en-US"/>
              </w:rPr>
              <w:t>Next review due by:</w:t>
            </w:r>
          </w:p>
        </w:tc>
        <w:tc>
          <w:tcPr>
            <w:tcW w:w="6747" w:type="dxa"/>
            <w:shd w:val="clear" w:color="auto" w:fill="BFBFBF"/>
          </w:tcPr>
          <w:p w14:paraId="2F2B6FDD" w14:textId="77777777" w:rsidR="00365CB9" w:rsidRPr="00221902" w:rsidRDefault="00365CB9" w:rsidP="00365CB9">
            <w:pPr>
              <w:rPr>
                <w:rFonts w:ascii="Arial" w:hAnsi="Arial" w:cs="Arial"/>
                <w:sz w:val="24"/>
                <w:szCs w:val="24"/>
                <w:lang w:eastAsia="en-US"/>
              </w:rPr>
            </w:pPr>
            <w:r>
              <w:rPr>
                <w:rFonts w:ascii="Arial" w:hAnsi="Arial" w:cs="Arial"/>
                <w:sz w:val="24"/>
                <w:szCs w:val="24"/>
                <w:lang w:eastAsia="en-US"/>
              </w:rPr>
              <w:t>April 2025</w:t>
            </w:r>
          </w:p>
        </w:tc>
      </w:tr>
      <w:tr w:rsidR="00365CB9" w:rsidRPr="00676DC1" w14:paraId="387F2562" w14:textId="77777777" w:rsidTr="00514778">
        <w:trPr>
          <w:jc w:val="center"/>
        </w:trPr>
        <w:tc>
          <w:tcPr>
            <w:tcW w:w="2694" w:type="dxa"/>
            <w:shd w:val="clear" w:color="auto" w:fill="BFBFBF"/>
          </w:tcPr>
          <w:p w14:paraId="353523BE" w14:textId="77777777" w:rsidR="00365CB9" w:rsidRDefault="00365CB9" w:rsidP="00365CB9">
            <w:pPr>
              <w:rPr>
                <w:rFonts w:ascii="Arial" w:hAnsi="Arial" w:cs="Arial"/>
                <w:b/>
                <w:sz w:val="24"/>
                <w:szCs w:val="24"/>
                <w:lang w:eastAsia="en-US"/>
              </w:rPr>
            </w:pPr>
            <w:r>
              <w:rPr>
                <w:rFonts w:ascii="Arial" w:hAnsi="Arial" w:cs="Arial"/>
                <w:b/>
                <w:sz w:val="24"/>
                <w:szCs w:val="24"/>
                <w:lang w:eastAsia="en-US"/>
              </w:rPr>
              <w:t>Source/Owner:</w:t>
            </w:r>
          </w:p>
        </w:tc>
        <w:tc>
          <w:tcPr>
            <w:tcW w:w="6747" w:type="dxa"/>
            <w:shd w:val="clear" w:color="auto" w:fill="BFBFBF"/>
          </w:tcPr>
          <w:p w14:paraId="52A90059" w14:textId="77777777" w:rsidR="00365CB9" w:rsidRDefault="00365CB9" w:rsidP="00365CB9">
            <w:pPr>
              <w:rPr>
                <w:rFonts w:ascii="Arial" w:hAnsi="Arial" w:cs="Arial"/>
                <w:sz w:val="24"/>
                <w:szCs w:val="24"/>
                <w:lang w:eastAsia="en-US"/>
              </w:rPr>
            </w:pPr>
            <w:r>
              <w:rPr>
                <w:rFonts w:ascii="Arial" w:hAnsi="Arial" w:cs="Arial"/>
                <w:sz w:val="24"/>
                <w:szCs w:val="24"/>
                <w:lang w:eastAsia="en-US"/>
              </w:rPr>
              <w:t>Director of Operations</w:t>
            </w:r>
          </w:p>
        </w:tc>
      </w:tr>
    </w:tbl>
    <w:p w14:paraId="00C9EC49" w14:textId="77777777" w:rsidR="00365CB9" w:rsidRDefault="00365CB9" w:rsidP="0089056D">
      <w:pPr>
        <w:jc w:val="both"/>
        <w:rPr>
          <w:rFonts w:ascii="Arial" w:hAnsi="Arial" w:cs="Arial"/>
          <w:b/>
          <w:color w:val="FF00FF"/>
          <w:sz w:val="28"/>
          <w:szCs w:val="28"/>
        </w:rPr>
      </w:pPr>
    </w:p>
    <w:p w14:paraId="5D7A4B2A" w14:textId="77777777" w:rsidR="00365CB9" w:rsidRDefault="00365CB9" w:rsidP="0089056D">
      <w:pPr>
        <w:jc w:val="both"/>
        <w:rPr>
          <w:rFonts w:ascii="Arial" w:hAnsi="Arial" w:cs="Arial"/>
          <w:b/>
          <w:color w:val="FF00FF"/>
          <w:sz w:val="28"/>
          <w:szCs w:val="28"/>
        </w:rPr>
      </w:pPr>
    </w:p>
    <w:p w14:paraId="37A26F43" w14:textId="77777777" w:rsidR="00CE4586" w:rsidRDefault="00CE4586" w:rsidP="00E06BC6">
      <w:pPr>
        <w:jc w:val="both"/>
        <w:rPr>
          <w:rFonts w:ascii="Arial" w:hAnsi="Arial" w:cs="Arial"/>
          <w:b/>
          <w:color w:val="FF00FF"/>
          <w:sz w:val="28"/>
          <w:szCs w:val="28"/>
        </w:rPr>
      </w:pPr>
    </w:p>
    <w:p w14:paraId="6D933CF2" w14:textId="77777777" w:rsidR="005C4DD7" w:rsidRDefault="005C4DD7" w:rsidP="00E06BC6">
      <w:pPr>
        <w:jc w:val="both"/>
        <w:rPr>
          <w:rFonts w:ascii="Arial" w:hAnsi="Arial" w:cs="Arial"/>
          <w:b/>
          <w:color w:val="FF00FF"/>
          <w:sz w:val="28"/>
          <w:szCs w:val="28"/>
        </w:rPr>
      </w:pPr>
    </w:p>
    <w:p w14:paraId="4496076D" w14:textId="77777777" w:rsidR="005C4DD7" w:rsidRDefault="005C4DD7" w:rsidP="00E06BC6">
      <w:pPr>
        <w:jc w:val="both"/>
        <w:rPr>
          <w:rFonts w:ascii="Arial" w:hAnsi="Arial" w:cs="Arial"/>
          <w:b/>
          <w:color w:val="FF00FF"/>
          <w:sz w:val="28"/>
          <w:szCs w:val="28"/>
        </w:rPr>
      </w:pPr>
    </w:p>
    <w:p w14:paraId="4AA7AFA6" w14:textId="77777777" w:rsidR="00E06BC6" w:rsidRPr="007F5C58" w:rsidRDefault="00D22600" w:rsidP="00E06BC6">
      <w:pPr>
        <w:jc w:val="both"/>
        <w:rPr>
          <w:rFonts w:ascii="Arial" w:hAnsi="Arial" w:cs="Arial"/>
          <w:b/>
          <w:color w:val="FF00FF"/>
          <w:sz w:val="28"/>
          <w:szCs w:val="28"/>
        </w:rPr>
      </w:pPr>
      <w:r>
        <w:rPr>
          <w:rFonts w:ascii="Arial" w:hAnsi="Arial" w:cs="Arial"/>
          <w:b/>
          <w:color w:val="FF00FF"/>
          <w:sz w:val="28"/>
          <w:szCs w:val="28"/>
        </w:rPr>
        <w:lastRenderedPageBreak/>
        <w:t>Definition</w:t>
      </w:r>
      <w:r w:rsidR="00E06BC6" w:rsidRPr="007F5C58">
        <w:rPr>
          <w:rFonts w:ascii="Arial" w:hAnsi="Arial" w:cs="Arial"/>
          <w:b/>
          <w:color w:val="FF00FF"/>
          <w:sz w:val="28"/>
          <w:szCs w:val="28"/>
        </w:rPr>
        <w:t xml:space="preserve"> </w:t>
      </w:r>
      <w:r w:rsidR="00C30D1C">
        <w:rPr>
          <w:rFonts w:ascii="Arial" w:hAnsi="Arial" w:cs="Arial"/>
          <w:b/>
          <w:color w:val="FF00FF"/>
          <w:sz w:val="28"/>
          <w:szCs w:val="28"/>
        </w:rPr>
        <w:t>of a Letting</w:t>
      </w:r>
      <w:r w:rsidR="00E06BC6" w:rsidRPr="007F5C58">
        <w:rPr>
          <w:rFonts w:ascii="Arial" w:hAnsi="Arial" w:cs="Arial"/>
          <w:b/>
          <w:color w:val="FF00FF"/>
          <w:sz w:val="28"/>
          <w:szCs w:val="28"/>
        </w:rPr>
        <w:t xml:space="preserve"> </w:t>
      </w:r>
    </w:p>
    <w:p w14:paraId="1E0A3EFC" w14:textId="77777777" w:rsidR="007E2001" w:rsidRPr="00C30D1C" w:rsidRDefault="00D22600" w:rsidP="00CE4586">
      <w:pPr>
        <w:pStyle w:val="ListParagraph"/>
        <w:tabs>
          <w:tab w:val="left" w:pos="426"/>
        </w:tabs>
        <w:spacing w:before="121"/>
        <w:ind w:left="426" w:firstLine="0"/>
        <w:jc w:val="both"/>
      </w:pPr>
      <w:r>
        <w:t xml:space="preserve">A letting may be defined as ‘any use of the school premises by either a community group or as a commercial organisation’ regardless of whether a fee is charged. It must not interfere with the primary activity of the school. </w:t>
      </w:r>
    </w:p>
    <w:p w14:paraId="0A1F0E8F" w14:textId="77777777" w:rsidR="007E2001" w:rsidRDefault="007E2001" w:rsidP="00E06BC6">
      <w:pPr>
        <w:jc w:val="both"/>
        <w:rPr>
          <w:rFonts w:ascii="Arial" w:hAnsi="Arial" w:cs="Arial"/>
          <w:sz w:val="24"/>
          <w:szCs w:val="24"/>
        </w:rPr>
      </w:pPr>
    </w:p>
    <w:p w14:paraId="647E4296" w14:textId="77777777" w:rsidR="00CE4586" w:rsidRDefault="00CE4586" w:rsidP="00E06BC6">
      <w:pPr>
        <w:jc w:val="both"/>
        <w:rPr>
          <w:rFonts w:ascii="Arial" w:hAnsi="Arial" w:cs="Arial"/>
          <w:sz w:val="24"/>
          <w:szCs w:val="24"/>
        </w:rPr>
      </w:pPr>
    </w:p>
    <w:p w14:paraId="5ACD6F00" w14:textId="77777777" w:rsidR="00CE4586" w:rsidRDefault="00CE4586" w:rsidP="00CE4586">
      <w:pPr>
        <w:jc w:val="both"/>
        <w:rPr>
          <w:rFonts w:ascii="Arial" w:hAnsi="Arial" w:cs="Arial"/>
          <w:b/>
          <w:color w:val="FF00FF"/>
          <w:sz w:val="28"/>
          <w:szCs w:val="28"/>
        </w:rPr>
      </w:pPr>
      <w:r>
        <w:rPr>
          <w:rFonts w:ascii="Arial" w:hAnsi="Arial" w:cs="Arial"/>
          <w:b/>
          <w:color w:val="FF00FF"/>
          <w:sz w:val="28"/>
          <w:szCs w:val="28"/>
        </w:rPr>
        <w:t>Applying to use the school</w:t>
      </w:r>
    </w:p>
    <w:p w14:paraId="16282C2B" w14:textId="77777777" w:rsidR="00CE4586" w:rsidRPr="00CE4586" w:rsidRDefault="00CE4586" w:rsidP="00CE4586">
      <w:pPr>
        <w:jc w:val="both"/>
        <w:rPr>
          <w:rFonts w:ascii="Arial" w:hAnsi="Arial" w:cs="Arial"/>
          <w:b/>
          <w:color w:val="FF00FF"/>
          <w:sz w:val="10"/>
          <w:szCs w:val="10"/>
        </w:rPr>
      </w:pPr>
    </w:p>
    <w:p w14:paraId="1E3326F2" w14:textId="77777777" w:rsidR="00CE4586" w:rsidRPr="00CE4586" w:rsidRDefault="00CE4586" w:rsidP="00CE4586">
      <w:pPr>
        <w:ind w:left="426"/>
        <w:jc w:val="both"/>
        <w:rPr>
          <w:rFonts w:ascii="Arial" w:eastAsia="Arial" w:hAnsi="Arial" w:cs="Arial"/>
          <w:sz w:val="22"/>
          <w:szCs w:val="22"/>
          <w:lang w:eastAsia="en-US"/>
        </w:rPr>
      </w:pPr>
      <w:r w:rsidRPr="00CE4586">
        <w:rPr>
          <w:rFonts w:ascii="Arial" w:eastAsia="Arial" w:hAnsi="Arial" w:cs="Arial"/>
          <w:sz w:val="22"/>
          <w:szCs w:val="22"/>
          <w:lang w:eastAsia="en-US"/>
        </w:rPr>
        <w:t xml:space="preserve">All requests </w:t>
      </w:r>
      <w:r>
        <w:rPr>
          <w:rFonts w:ascii="Arial" w:eastAsia="Arial" w:hAnsi="Arial" w:cs="Arial"/>
          <w:sz w:val="22"/>
          <w:szCs w:val="22"/>
          <w:lang w:eastAsia="en-US"/>
        </w:rPr>
        <w:t xml:space="preserve">to use the school </w:t>
      </w:r>
      <w:r w:rsidRPr="00CE4586">
        <w:rPr>
          <w:rFonts w:ascii="Arial" w:eastAsia="Arial" w:hAnsi="Arial" w:cs="Arial"/>
          <w:sz w:val="22"/>
          <w:szCs w:val="22"/>
          <w:lang w:eastAsia="en-US"/>
        </w:rPr>
        <w:t>premises should be made to the Head and the Letting Agreement (Appendix A) should be filled in at least 21 days before the event.</w:t>
      </w:r>
    </w:p>
    <w:p w14:paraId="2B69C3AB" w14:textId="77777777" w:rsidR="00CE4586" w:rsidRPr="00CE4586" w:rsidRDefault="00CE4586" w:rsidP="00CE4586">
      <w:pPr>
        <w:ind w:left="426"/>
        <w:jc w:val="both"/>
        <w:rPr>
          <w:rFonts w:ascii="Arial" w:eastAsia="Arial" w:hAnsi="Arial" w:cs="Arial"/>
          <w:sz w:val="22"/>
          <w:szCs w:val="22"/>
          <w:lang w:eastAsia="en-US"/>
        </w:rPr>
      </w:pPr>
    </w:p>
    <w:p w14:paraId="138441FA" w14:textId="77777777" w:rsidR="00CE4586" w:rsidRPr="00CE4586" w:rsidRDefault="00CE4586" w:rsidP="00CE4586">
      <w:pPr>
        <w:ind w:left="426"/>
        <w:jc w:val="both"/>
        <w:rPr>
          <w:rFonts w:ascii="Arial" w:eastAsia="Arial" w:hAnsi="Arial" w:cs="Arial"/>
          <w:sz w:val="22"/>
          <w:szCs w:val="22"/>
          <w:lang w:eastAsia="en-US"/>
        </w:rPr>
      </w:pPr>
      <w:r w:rsidRPr="00CE4586">
        <w:rPr>
          <w:rFonts w:ascii="Arial" w:eastAsia="Arial" w:hAnsi="Arial" w:cs="Arial"/>
          <w:sz w:val="22"/>
          <w:szCs w:val="22"/>
          <w:lang w:eastAsia="en-US"/>
        </w:rPr>
        <w:t xml:space="preserve">The </w:t>
      </w:r>
      <w:r>
        <w:rPr>
          <w:rFonts w:ascii="Arial" w:eastAsia="Arial" w:hAnsi="Arial" w:cs="Arial"/>
          <w:sz w:val="22"/>
          <w:szCs w:val="22"/>
          <w:lang w:eastAsia="en-US"/>
        </w:rPr>
        <w:t>Director of Operations (</w:t>
      </w:r>
      <w:proofErr w:type="spellStart"/>
      <w:r>
        <w:rPr>
          <w:rFonts w:ascii="Arial" w:eastAsia="Arial" w:hAnsi="Arial" w:cs="Arial"/>
          <w:sz w:val="22"/>
          <w:szCs w:val="22"/>
          <w:lang w:eastAsia="en-US"/>
        </w:rPr>
        <w:t>DoO</w:t>
      </w:r>
      <w:proofErr w:type="spellEnd"/>
      <w:r>
        <w:rPr>
          <w:rFonts w:ascii="Arial" w:eastAsia="Arial" w:hAnsi="Arial" w:cs="Arial"/>
          <w:sz w:val="22"/>
          <w:szCs w:val="22"/>
          <w:lang w:eastAsia="en-US"/>
        </w:rPr>
        <w:t>)</w:t>
      </w:r>
      <w:r w:rsidRPr="00CE4586">
        <w:rPr>
          <w:rFonts w:ascii="Arial" w:eastAsia="Arial" w:hAnsi="Arial" w:cs="Arial"/>
          <w:sz w:val="22"/>
          <w:szCs w:val="22"/>
          <w:lang w:eastAsia="en-US"/>
        </w:rPr>
        <w:t xml:space="preserve"> will resolve any conflicting requests for the use of the premises, with school functions always receiving priority. The </w:t>
      </w:r>
      <w:proofErr w:type="spellStart"/>
      <w:r>
        <w:rPr>
          <w:rFonts w:ascii="Arial" w:eastAsia="Arial" w:hAnsi="Arial" w:cs="Arial"/>
          <w:sz w:val="22"/>
          <w:szCs w:val="22"/>
          <w:lang w:eastAsia="en-US"/>
        </w:rPr>
        <w:t>DoO</w:t>
      </w:r>
      <w:proofErr w:type="spellEnd"/>
      <w:r w:rsidRPr="00CE4586">
        <w:rPr>
          <w:rFonts w:ascii="Arial" w:eastAsia="Arial" w:hAnsi="Arial" w:cs="Arial"/>
          <w:sz w:val="22"/>
          <w:szCs w:val="22"/>
          <w:lang w:eastAsia="en-US"/>
        </w:rPr>
        <w:t xml:space="preserve"> is responsible for the management of lettings, but the Headteacher retains overall responsibility.</w:t>
      </w:r>
    </w:p>
    <w:p w14:paraId="53E3D8E7" w14:textId="77777777" w:rsidR="00CE4586" w:rsidRPr="00CE4586" w:rsidRDefault="00CE4586" w:rsidP="00CE4586">
      <w:pPr>
        <w:ind w:left="426"/>
        <w:jc w:val="both"/>
        <w:rPr>
          <w:rFonts w:ascii="Arial" w:eastAsia="Arial" w:hAnsi="Arial" w:cs="Arial"/>
          <w:sz w:val="22"/>
          <w:szCs w:val="22"/>
          <w:lang w:eastAsia="en-US"/>
        </w:rPr>
      </w:pPr>
    </w:p>
    <w:p w14:paraId="670501E3" w14:textId="77777777" w:rsidR="00CE4586" w:rsidRPr="00CE4586" w:rsidRDefault="00CE4586" w:rsidP="00CE4586">
      <w:pPr>
        <w:ind w:left="426"/>
        <w:jc w:val="both"/>
        <w:rPr>
          <w:rFonts w:ascii="Arial" w:eastAsia="Arial" w:hAnsi="Arial" w:cs="Arial"/>
          <w:sz w:val="22"/>
          <w:szCs w:val="22"/>
          <w:lang w:eastAsia="en-US"/>
        </w:rPr>
      </w:pPr>
      <w:r w:rsidRPr="00CE4586">
        <w:rPr>
          <w:rFonts w:ascii="Arial" w:eastAsia="Arial" w:hAnsi="Arial" w:cs="Arial"/>
          <w:sz w:val="22"/>
          <w:szCs w:val="22"/>
          <w:lang w:eastAsia="en-US"/>
        </w:rPr>
        <w:t>Lettings will not be made to persons under the age of 18, or to any organisation or group with an unlawful or extremist background.</w:t>
      </w:r>
    </w:p>
    <w:p w14:paraId="462657DA" w14:textId="77777777" w:rsidR="00CE4586" w:rsidRPr="00CE4586" w:rsidRDefault="00CE4586" w:rsidP="00CE4586">
      <w:pPr>
        <w:ind w:left="426"/>
        <w:jc w:val="both"/>
        <w:rPr>
          <w:rFonts w:ascii="Arial" w:eastAsia="Arial" w:hAnsi="Arial" w:cs="Arial"/>
          <w:sz w:val="22"/>
          <w:szCs w:val="22"/>
          <w:lang w:eastAsia="en-US"/>
        </w:rPr>
      </w:pPr>
    </w:p>
    <w:p w14:paraId="48051FBC" w14:textId="77777777" w:rsidR="00CE4586" w:rsidRPr="00C30D1C" w:rsidRDefault="00CE4586" w:rsidP="00CE4586">
      <w:pPr>
        <w:pStyle w:val="ListParagraph"/>
        <w:tabs>
          <w:tab w:val="left" w:pos="426"/>
        </w:tabs>
        <w:spacing w:before="121"/>
        <w:ind w:left="426" w:firstLine="0"/>
        <w:jc w:val="both"/>
      </w:pPr>
      <w:r w:rsidRPr="00CE4586">
        <w:t xml:space="preserve">If the </w:t>
      </w:r>
      <w:proofErr w:type="spellStart"/>
      <w:r>
        <w:t>DoO</w:t>
      </w:r>
      <w:proofErr w:type="spellEnd"/>
      <w:r w:rsidRPr="00CE4586">
        <w:t xml:space="preserve"> has any concern about the appropriateness of a particular request for a letting, he/she will consult the Head. The Head has the right to refuse an application and no letting should be regarded as ‘booked’ until approval has been given in writing. No public announcement of any activity or function taking place should be made by the organisation concerned until the booking has been confirmed in writing. </w:t>
      </w:r>
    </w:p>
    <w:p w14:paraId="079F4B76" w14:textId="77777777" w:rsidR="00CE4586" w:rsidRDefault="00CE4586" w:rsidP="00CE4586">
      <w:pPr>
        <w:jc w:val="both"/>
        <w:rPr>
          <w:rFonts w:ascii="Arial" w:hAnsi="Arial" w:cs="Arial"/>
          <w:sz w:val="24"/>
          <w:szCs w:val="24"/>
        </w:rPr>
      </w:pPr>
    </w:p>
    <w:p w14:paraId="051EB162" w14:textId="77777777" w:rsidR="00CE4586" w:rsidRDefault="00CE4586" w:rsidP="00CE4586">
      <w:pPr>
        <w:jc w:val="both"/>
        <w:rPr>
          <w:rFonts w:ascii="Arial" w:hAnsi="Arial" w:cs="Arial"/>
          <w:sz w:val="24"/>
          <w:szCs w:val="24"/>
        </w:rPr>
      </w:pPr>
    </w:p>
    <w:p w14:paraId="0587A2F8" w14:textId="77777777" w:rsidR="00CE4586" w:rsidRDefault="00CE4586" w:rsidP="00CE4586">
      <w:pPr>
        <w:jc w:val="both"/>
        <w:rPr>
          <w:rFonts w:ascii="Arial" w:hAnsi="Arial" w:cs="Arial"/>
          <w:b/>
          <w:color w:val="FF00FF"/>
          <w:sz w:val="28"/>
          <w:szCs w:val="28"/>
        </w:rPr>
      </w:pPr>
      <w:r>
        <w:rPr>
          <w:rFonts w:ascii="Arial" w:hAnsi="Arial" w:cs="Arial"/>
          <w:b/>
          <w:color w:val="FF00FF"/>
          <w:sz w:val="28"/>
          <w:szCs w:val="28"/>
        </w:rPr>
        <w:t>Letting Agreement</w:t>
      </w:r>
    </w:p>
    <w:p w14:paraId="3F83B792" w14:textId="77777777" w:rsidR="00CE4586" w:rsidRPr="00CE4586" w:rsidRDefault="00CE4586" w:rsidP="00CE4586">
      <w:pPr>
        <w:jc w:val="both"/>
        <w:rPr>
          <w:rFonts w:ascii="Arial" w:hAnsi="Arial" w:cs="Arial"/>
          <w:b/>
          <w:color w:val="FF00FF"/>
          <w:sz w:val="10"/>
          <w:szCs w:val="10"/>
        </w:rPr>
      </w:pPr>
    </w:p>
    <w:p w14:paraId="3B262DB6" w14:textId="77777777" w:rsidR="00CE4586" w:rsidRPr="00CE4586" w:rsidRDefault="00CE4586" w:rsidP="00CE4586">
      <w:pPr>
        <w:ind w:left="567"/>
        <w:jc w:val="both"/>
        <w:rPr>
          <w:rFonts w:ascii="Arial" w:eastAsia="Arial" w:hAnsi="Arial" w:cs="Arial"/>
          <w:sz w:val="22"/>
          <w:szCs w:val="22"/>
          <w:lang w:eastAsia="en-US"/>
        </w:rPr>
      </w:pPr>
      <w:r w:rsidRPr="00CE4586">
        <w:rPr>
          <w:rFonts w:ascii="Arial" w:eastAsia="Arial" w:hAnsi="Arial" w:cs="Arial"/>
          <w:sz w:val="22"/>
          <w:szCs w:val="22"/>
          <w:lang w:eastAsia="en-US"/>
        </w:rPr>
        <w:t>Once a letting has been approved, a letter will be sent to the hirer, confirming the details of the letting, along with a copy of the Terms and Conditions and the Letting Agreement (Appendix A).</w:t>
      </w:r>
    </w:p>
    <w:p w14:paraId="42B47882" w14:textId="77777777" w:rsidR="00CE4586" w:rsidRPr="00CE4586" w:rsidRDefault="00CE4586" w:rsidP="00CE4586">
      <w:pPr>
        <w:ind w:left="567"/>
        <w:jc w:val="both"/>
        <w:rPr>
          <w:rFonts w:ascii="Arial" w:eastAsia="Arial" w:hAnsi="Arial" w:cs="Arial"/>
          <w:sz w:val="22"/>
          <w:szCs w:val="22"/>
          <w:lang w:eastAsia="en-US"/>
        </w:rPr>
      </w:pPr>
    </w:p>
    <w:p w14:paraId="207FE174" w14:textId="77777777" w:rsidR="00CE4586" w:rsidRDefault="00CE4586" w:rsidP="00CE4586">
      <w:pPr>
        <w:ind w:left="567"/>
        <w:jc w:val="both"/>
        <w:rPr>
          <w:rFonts w:ascii="Arial" w:eastAsia="Arial" w:hAnsi="Arial" w:cs="Arial"/>
          <w:sz w:val="22"/>
          <w:szCs w:val="22"/>
          <w:lang w:eastAsia="en-US"/>
        </w:rPr>
      </w:pPr>
      <w:r w:rsidRPr="00CE4586">
        <w:rPr>
          <w:rFonts w:ascii="Arial" w:eastAsia="Arial" w:hAnsi="Arial" w:cs="Arial"/>
          <w:sz w:val="22"/>
          <w:szCs w:val="22"/>
          <w:lang w:eastAsia="en-US"/>
        </w:rPr>
        <w:t xml:space="preserve">The letting agreement needs to be signed and returned to the school before the letting can take place. It should be signed by a named individual and the agreement should be in their name, giving their permanent private address. The named individual applying to hire the premises will be invoiced for the cost of the letting.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may request a deposit at the time of booking based on the size and purpose of the event.</w:t>
      </w:r>
    </w:p>
    <w:p w14:paraId="64F8EAE4" w14:textId="77777777" w:rsidR="00CE4586" w:rsidRDefault="00CE4586" w:rsidP="00CE4586">
      <w:pPr>
        <w:ind w:left="567"/>
        <w:jc w:val="both"/>
        <w:rPr>
          <w:rFonts w:ascii="Arial" w:eastAsia="Arial" w:hAnsi="Arial" w:cs="Arial"/>
          <w:sz w:val="22"/>
          <w:szCs w:val="22"/>
          <w:lang w:eastAsia="en-US"/>
        </w:rPr>
      </w:pPr>
    </w:p>
    <w:p w14:paraId="3C581F2B" w14:textId="77777777" w:rsidR="00CE4586" w:rsidRDefault="00CE4586" w:rsidP="00CE4586">
      <w:pPr>
        <w:ind w:left="567"/>
        <w:jc w:val="both"/>
        <w:rPr>
          <w:rFonts w:ascii="Arial" w:eastAsia="Arial" w:hAnsi="Arial" w:cs="Arial"/>
          <w:sz w:val="22"/>
          <w:szCs w:val="22"/>
          <w:lang w:eastAsia="en-US"/>
        </w:rPr>
      </w:pPr>
      <w:r w:rsidRPr="00CE4586">
        <w:rPr>
          <w:rFonts w:ascii="Arial" w:eastAsia="Arial" w:hAnsi="Arial" w:cs="Arial"/>
          <w:sz w:val="22"/>
          <w:szCs w:val="22"/>
          <w:lang w:eastAsia="en-US"/>
        </w:rPr>
        <w:t>Further conditions;</w:t>
      </w:r>
    </w:p>
    <w:p w14:paraId="1BB09582" w14:textId="77777777" w:rsidR="00CE4586" w:rsidRDefault="00CE4586" w:rsidP="00CE4586">
      <w:pPr>
        <w:ind w:left="567"/>
        <w:jc w:val="both"/>
        <w:rPr>
          <w:rFonts w:ascii="Arial" w:eastAsia="Arial" w:hAnsi="Arial" w:cs="Arial"/>
          <w:sz w:val="22"/>
          <w:szCs w:val="22"/>
          <w:lang w:eastAsia="en-US"/>
        </w:rPr>
      </w:pPr>
    </w:p>
    <w:p w14:paraId="60644A61" w14:textId="77777777" w:rsidR="00CE4586" w:rsidRPr="00CE4586" w:rsidRDefault="00CE4586" w:rsidP="00CE4586">
      <w:pPr>
        <w:pStyle w:val="ListParagraph"/>
        <w:numPr>
          <w:ilvl w:val="0"/>
          <w:numId w:val="31"/>
        </w:numPr>
        <w:jc w:val="both"/>
      </w:pPr>
      <w:r w:rsidRPr="00CE4586">
        <w:t xml:space="preserve">The hirer may bring on to the premises all equipment necessary for the event provided that while it is on the premises all such equipment shall be at the risk of the hirer and the </w:t>
      </w:r>
      <w:proofErr w:type="gramStart"/>
      <w:r w:rsidRPr="00CE4586">
        <w:t>School</w:t>
      </w:r>
      <w:proofErr w:type="gramEnd"/>
      <w:r w:rsidRPr="00CE4586">
        <w:t xml:space="preserve"> shall not be liable for any damage or injury to such equipment or for any injury, loss or damage arising from the hirer’s use of the equipment to any person lawfully using the premises.</w:t>
      </w:r>
    </w:p>
    <w:p w14:paraId="02866740" w14:textId="77777777" w:rsidR="00CE4586" w:rsidRPr="00CE4586" w:rsidRDefault="00CE4586" w:rsidP="00CE4586">
      <w:pPr>
        <w:ind w:left="567"/>
        <w:jc w:val="both"/>
        <w:rPr>
          <w:rFonts w:ascii="Arial" w:eastAsia="Arial" w:hAnsi="Arial" w:cs="Arial"/>
          <w:sz w:val="22"/>
          <w:szCs w:val="22"/>
          <w:lang w:eastAsia="en-US"/>
        </w:rPr>
      </w:pPr>
    </w:p>
    <w:p w14:paraId="7933A6F6" w14:textId="77777777" w:rsidR="00CE4586" w:rsidRDefault="00CE4586" w:rsidP="00CE4586">
      <w:pPr>
        <w:ind w:left="567"/>
        <w:jc w:val="both"/>
        <w:rPr>
          <w:rFonts w:ascii="Arial" w:eastAsia="Arial" w:hAnsi="Arial" w:cs="Arial"/>
          <w:sz w:val="22"/>
          <w:szCs w:val="22"/>
          <w:lang w:eastAsia="en-US"/>
        </w:rPr>
      </w:pPr>
      <w:r w:rsidRPr="00CE4586">
        <w:rPr>
          <w:rFonts w:ascii="Arial" w:eastAsia="Arial" w:hAnsi="Arial" w:cs="Arial"/>
          <w:sz w:val="22"/>
          <w:szCs w:val="22"/>
          <w:lang w:eastAsia="en-US"/>
        </w:rPr>
        <w:t>The hirer further agrees as follows;</w:t>
      </w:r>
    </w:p>
    <w:p w14:paraId="4D992BB9" w14:textId="77777777" w:rsidR="00CE4586" w:rsidRDefault="00CE4586" w:rsidP="00CE4586">
      <w:pPr>
        <w:ind w:left="567"/>
        <w:jc w:val="both"/>
        <w:rPr>
          <w:rFonts w:ascii="Arial" w:eastAsia="Arial" w:hAnsi="Arial" w:cs="Arial"/>
          <w:sz w:val="22"/>
          <w:szCs w:val="22"/>
          <w:lang w:eastAsia="en-US"/>
        </w:rPr>
      </w:pPr>
    </w:p>
    <w:p w14:paraId="082F2875" w14:textId="77777777" w:rsidR="00CE4586" w:rsidRDefault="00CE4586" w:rsidP="00CE4586">
      <w:pPr>
        <w:pStyle w:val="ListParagraph"/>
        <w:numPr>
          <w:ilvl w:val="0"/>
          <w:numId w:val="31"/>
        </w:numPr>
        <w:jc w:val="both"/>
      </w:pPr>
      <w:r w:rsidRPr="00CE4586">
        <w:t xml:space="preserve">to pay the </w:t>
      </w:r>
      <w:proofErr w:type="gramStart"/>
      <w:r w:rsidRPr="00CE4586">
        <w:t>School</w:t>
      </w:r>
      <w:proofErr w:type="gramEnd"/>
      <w:r w:rsidRPr="00CE4586">
        <w:t xml:space="preserve"> on the dates specified by the School at the time of booking.</w:t>
      </w:r>
    </w:p>
    <w:p w14:paraId="142FD897" w14:textId="77777777" w:rsidR="00CE4586" w:rsidRPr="00CE4586" w:rsidRDefault="00CE4586" w:rsidP="00CA0E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be responsible for the health and safety of all site users in the hirer’s charge, and the adoption of safe procedures as required by the School’s Health and Safety Policy, which is accessible on the school’s website, or on request from the school office, and with which the hirer is required to be familiar.</w:t>
      </w:r>
    </w:p>
    <w:p w14:paraId="0A94C24B" w14:textId="77777777" w:rsidR="00CE4586" w:rsidRPr="00CE4586" w:rsidRDefault="00CE4586" w:rsidP="0096526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not to use the Premises for any purpose other than for the Event specified in the Lettings Agreement at Appendix A.</w:t>
      </w:r>
    </w:p>
    <w:p w14:paraId="07EE7BE2" w14:textId="77777777" w:rsidR="00CE4586" w:rsidRPr="00CE4586" w:rsidRDefault="00CE4586" w:rsidP="00CE4586">
      <w:pPr>
        <w:pStyle w:val="ListParagraph"/>
        <w:widowControl/>
        <w:numPr>
          <w:ilvl w:val="0"/>
          <w:numId w:val="31"/>
        </w:numPr>
        <w:autoSpaceDE/>
        <w:autoSpaceDN/>
      </w:pPr>
      <w:r w:rsidRPr="00CE4586">
        <w:t xml:space="preserve">to manage and conduct the Event so as to preserve the good reputation of the </w:t>
      </w:r>
      <w:proofErr w:type="gramStart"/>
      <w:r w:rsidRPr="00CE4586">
        <w:t>School</w:t>
      </w:r>
      <w:proofErr w:type="gramEnd"/>
      <w:r w:rsidRPr="00CE4586">
        <w:t xml:space="preserve"> and so that nothing shall be done, permitted or omitted contrary to any provision made by or under any statute or bye-law for the time being in force.</w:t>
      </w:r>
    </w:p>
    <w:p w14:paraId="63134F43" w14:textId="77777777" w:rsidR="00CE4586" w:rsidRPr="00CE4586" w:rsidRDefault="00CE4586" w:rsidP="00CE4586">
      <w:pPr>
        <w:pStyle w:val="ListParagraph"/>
      </w:pPr>
    </w:p>
    <w:p w14:paraId="76D4A616" w14:textId="77777777" w:rsidR="00CE4586" w:rsidRPr="00CE4586" w:rsidRDefault="00CE4586" w:rsidP="00082A19">
      <w:pPr>
        <w:pStyle w:val="ListParagraph"/>
        <w:widowControl/>
        <w:numPr>
          <w:ilvl w:val="0"/>
          <w:numId w:val="31"/>
        </w:numPr>
        <w:autoSpaceDE/>
        <w:autoSpaceDN/>
        <w:jc w:val="both"/>
      </w:pPr>
      <w:r w:rsidRPr="00CE4586">
        <w:lastRenderedPageBreak/>
        <w:t xml:space="preserve">to remove from the Event any person who in the opinion of the </w:t>
      </w:r>
      <w:proofErr w:type="gramStart"/>
      <w:r w:rsidRPr="00CE4586">
        <w:t>School</w:t>
      </w:r>
      <w:proofErr w:type="gramEnd"/>
      <w:r w:rsidRPr="00CE4586">
        <w:t xml:space="preserve"> is not suitable to remain on the school premises.</w:t>
      </w:r>
    </w:p>
    <w:p w14:paraId="56F497A5" w14:textId="77777777" w:rsidR="00CE4586" w:rsidRPr="00CE4586" w:rsidRDefault="00CE4586" w:rsidP="005F460A">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not to hold itself out as or permit others to believe that it is an agent, partner or associated body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w:t>
      </w:r>
    </w:p>
    <w:p w14:paraId="006A8650"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make good, at its own expense, any damage or injury or loss whether caused by the negligence of the hirer its servants or agents clients or caterers or otherwise to the Premises or to any property of the School or to its servants or agents or anyone upon the Premises with the express or implied consent of the School or arising from this Agreement providing that the hirer shall not be liable for any damage or loss where the same results from ordinary wear or tear or death or personal injury resulting from the negligence of the School.</w:t>
      </w:r>
    </w:p>
    <w:p w14:paraId="11AF57B9"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to inspect the Premises immediately prior to the Specified Period in order to satisfy itself of the condition of the premises and to notify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in writing of any reservations it may have.</w:t>
      </w:r>
    </w:p>
    <w:p w14:paraId="0EC51194"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to take out a policy of insurance with a reputable insurer against all liabilities in respect of any damage or injury or loss which may be suffered during the Event (other than due to the negligence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and to provide evidence of the policy and a receipt of premium to the School prior to the Specified Period.  A minimum limit of indemnity of £10,000,000 is required. Please provide copies.</w:t>
      </w:r>
    </w:p>
    <w:p w14:paraId="394010AD"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not to make any alterations or additions to the Premises or remove from the Premises any furniture, equipment or other property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or its servants or its agents.</w:t>
      </w:r>
    </w:p>
    <w:p w14:paraId="69CC9DFD"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not to make use of any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property other than that property which is necessary to use for the purposes of the Event.</w:t>
      </w:r>
    </w:p>
    <w:p w14:paraId="69D5F309"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not to use any furniture, equipment or other property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other than for the normal use of that furniture, equipment or property.</w:t>
      </w:r>
    </w:p>
    <w:p w14:paraId="4FD99156"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provide for an adequate number of suitable trained/experienced/ qualified staff under appropriate supervision and direction relevant to the demands of the Event and the numbers participating and in attendance.</w:t>
      </w:r>
    </w:p>
    <w:p w14:paraId="68A96DC0"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the whole of the school premises, which includes the grounds, is a non-smoking area, and smoking is not permitted.</w:t>
      </w:r>
    </w:p>
    <w:p w14:paraId="46E452F7"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provide all portable equipment.</w:t>
      </w:r>
    </w:p>
    <w:p w14:paraId="404F9D01"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to provide adequate fire drill instructions and procedures to all those attending the Event, and to comply with the School’s Fire and Emergency Evacuation procedures, </w:t>
      </w:r>
      <w:r>
        <w:rPr>
          <w:rFonts w:ascii="Arial" w:eastAsia="Arial" w:hAnsi="Arial" w:cs="Arial"/>
          <w:sz w:val="22"/>
          <w:szCs w:val="22"/>
          <w:lang w:eastAsia="en-US"/>
        </w:rPr>
        <w:t>a copy of w</w:t>
      </w:r>
      <w:r w:rsidRPr="00CE4586">
        <w:rPr>
          <w:rFonts w:ascii="Arial" w:eastAsia="Arial" w:hAnsi="Arial" w:cs="Arial"/>
          <w:sz w:val="22"/>
          <w:szCs w:val="22"/>
          <w:lang w:eastAsia="en-US"/>
        </w:rPr>
        <w:t xml:space="preserve">hich can be obtained from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office on request.</w:t>
      </w:r>
    </w:p>
    <w:p w14:paraId="49470FF2"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to ensure the smooth running of the Event with no interference to maintenance work or any other activities of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on the premises.</w:t>
      </w:r>
    </w:p>
    <w:p w14:paraId="463B95EC"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leave the premises in the same condition of cleanliness and tidiness as on the date immediately prior to arrival.</w:t>
      </w:r>
    </w:p>
    <w:p w14:paraId="76F364DC" w14:textId="77777777" w:rsidR="00CE4586" w:rsidRPr="00CE4586" w:rsidRDefault="00CE4586" w:rsidP="00CE4586">
      <w:pPr>
        <w:numPr>
          <w:ilvl w:val="0"/>
          <w:numId w:val="31"/>
        </w:numPr>
        <w:jc w:val="both"/>
        <w:rPr>
          <w:rFonts w:ascii="Arial" w:eastAsia="Arial" w:hAnsi="Arial" w:cs="Arial"/>
          <w:sz w:val="22"/>
          <w:szCs w:val="22"/>
          <w:lang w:eastAsia="en-US"/>
        </w:rPr>
      </w:pPr>
      <w:r w:rsidRPr="00CE4586">
        <w:rPr>
          <w:rFonts w:ascii="Arial" w:eastAsia="Arial" w:hAnsi="Arial" w:cs="Arial"/>
          <w:sz w:val="22"/>
          <w:szCs w:val="22"/>
          <w:lang w:eastAsia="en-US"/>
        </w:rPr>
        <w:t>to leave the lawns and playing fields in substantially the same condition as on the date immediately prior to arrival and in particular not to allow any activities or equipment thereon which may damage or remove the topsoil.</w:t>
      </w:r>
    </w:p>
    <w:p w14:paraId="72713BDD" w14:textId="77777777" w:rsidR="00CE4586" w:rsidRPr="00CE4586" w:rsidRDefault="00CE4586" w:rsidP="00CE4586">
      <w:pPr>
        <w:pStyle w:val="ListParagraph"/>
        <w:ind w:left="1287" w:firstLine="0"/>
        <w:jc w:val="both"/>
      </w:pPr>
    </w:p>
    <w:p w14:paraId="7D127582" w14:textId="77777777" w:rsidR="00CE4586" w:rsidRPr="00CE4586" w:rsidRDefault="00CE4586" w:rsidP="00CE4586">
      <w:pPr>
        <w:ind w:left="720"/>
        <w:jc w:val="both"/>
        <w:rPr>
          <w:rFonts w:ascii="Arial" w:eastAsia="Arial" w:hAnsi="Arial" w:cs="Arial"/>
          <w:sz w:val="22"/>
          <w:szCs w:val="22"/>
          <w:lang w:eastAsia="en-US"/>
        </w:rPr>
      </w:pPr>
      <w:r w:rsidRPr="00CE4586">
        <w:rPr>
          <w:rFonts w:ascii="Arial" w:eastAsia="Arial" w:hAnsi="Arial" w:cs="Arial"/>
          <w:sz w:val="22"/>
          <w:szCs w:val="22"/>
          <w:lang w:eastAsia="en-US"/>
        </w:rPr>
        <w:t xml:space="preserve">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further agrees with the hirer as follows:</w:t>
      </w:r>
    </w:p>
    <w:p w14:paraId="4832EF8B" w14:textId="77777777" w:rsidR="00CE4586" w:rsidRPr="00CE4586" w:rsidRDefault="00CE4586" w:rsidP="00CE4586">
      <w:pPr>
        <w:ind w:left="720"/>
        <w:jc w:val="both"/>
        <w:rPr>
          <w:rFonts w:ascii="Arial" w:eastAsia="Arial" w:hAnsi="Arial" w:cs="Arial"/>
          <w:sz w:val="22"/>
          <w:szCs w:val="22"/>
          <w:lang w:eastAsia="en-US"/>
        </w:rPr>
      </w:pPr>
    </w:p>
    <w:p w14:paraId="651C6FF3" w14:textId="77777777" w:rsidR="00CE4586" w:rsidRPr="00CE4586" w:rsidRDefault="00CE4586" w:rsidP="00CE4586">
      <w:pPr>
        <w:numPr>
          <w:ilvl w:val="0"/>
          <w:numId w:val="32"/>
        </w:numPr>
        <w:tabs>
          <w:tab w:val="clear" w:pos="1440"/>
          <w:tab w:val="num" w:pos="2160"/>
        </w:tabs>
        <w:ind w:left="2160"/>
        <w:jc w:val="both"/>
        <w:rPr>
          <w:rFonts w:ascii="Arial" w:eastAsia="Arial" w:hAnsi="Arial" w:cs="Arial"/>
          <w:sz w:val="22"/>
          <w:szCs w:val="22"/>
          <w:lang w:eastAsia="en-US"/>
        </w:rPr>
      </w:pPr>
      <w:r w:rsidRPr="00CE4586">
        <w:rPr>
          <w:rFonts w:ascii="Arial" w:eastAsia="Arial" w:hAnsi="Arial" w:cs="Arial"/>
          <w:sz w:val="22"/>
          <w:szCs w:val="22"/>
          <w:lang w:eastAsia="en-US"/>
        </w:rPr>
        <w:t>to manage, conduct, maintain and keep the Premises in good order and repair and to take reasonable steps to ensure that nothing shall be done or permitted to be done on the Premises or in relation to the facilities which shall interfere with the running by the hirer of the Event.</w:t>
      </w:r>
    </w:p>
    <w:p w14:paraId="0EFFAFEC" w14:textId="77777777" w:rsidR="00CE4586" w:rsidRPr="00CE4586" w:rsidRDefault="00CE4586" w:rsidP="00CE4586">
      <w:pPr>
        <w:ind w:left="1440"/>
        <w:jc w:val="both"/>
        <w:rPr>
          <w:rFonts w:ascii="Arial" w:eastAsia="Arial" w:hAnsi="Arial" w:cs="Arial"/>
          <w:sz w:val="22"/>
          <w:szCs w:val="22"/>
          <w:lang w:eastAsia="en-US"/>
        </w:rPr>
      </w:pPr>
    </w:p>
    <w:p w14:paraId="020CA0C4" w14:textId="77777777" w:rsidR="00CE4586" w:rsidRPr="00CE4586" w:rsidRDefault="00CE4586" w:rsidP="00CE4586">
      <w:pPr>
        <w:numPr>
          <w:ilvl w:val="0"/>
          <w:numId w:val="32"/>
        </w:numPr>
        <w:tabs>
          <w:tab w:val="clear" w:pos="1440"/>
          <w:tab w:val="num" w:pos="2160"/>
        </w:tabs>
        <w:ind w:left="2160"/>
        <w:jc w:val="both"/>
        <w:rPr>
          <w:rFonts w:ascii="Arial" w:eastAsia="Arial" w:hAnsi="Arial" w:cs="Arial"/>
          <w:sz w:val="22"/>
          <w:szCs w:val="22"/>
          <w:lang w:eastAsia="en-US"/>
        </w:rPr>
      </w:pPr>
      <w:r w:rsidRPr="00CE4586">
        <w:rPr>
          <w:rFonts w:ascii="Arial" w:eastAsia="Arial" w:hAnsi="Arial" w:cs="Arial"/>
          <w:sz w:val="22"/>
          <w:szCs w:val="22"/>
          <w:lang w:eastAsia="en-US"/>
        </w:rPr>
        <w:t>to co-operate with the hirer for the proper arrangement and conduct of activities in suitable areas to be agreed with the hirer as appropriate for the particular activities advertised in the hirer’s current brochure and to permit the hirer to conduct and arrange all activities specified in their brochure as available at the premises.</w:t>
      </w:r>
    </w:p>
    <w:p w14:paraId="3980433D" w14:textId="77777777" w:rsidR="00CE4586" w:rsidRPr="00CE4586" w:rsidRDefault="00CE4586" w:rsidP="00CE4586">
      <w:pPr>
        <w:ind w:left="720"/>
        <w:jc w:val="both"/>
        <w:rPr>
          <w:rFonts w:ascii="Arial" w:eastAsia="Arial" w:hAnsi="Arial" w:cs="Arial"/>
          <w:sz w:val="22"/>
          <w:szCs w:val="22"/>
          <w:lang w:eastAsia="en-US"/>
        </w:rPr>
      </w:pPr>
    </w:p>
    <w:p w14:paraId="08A0524F" w14:textId="77777777" w:rsidR="00CE4586" w:rsidRPr="00CE4586" w:rsidRDefault="00CE4586" w:rsidP="00CE4586">
      <w:pPr>
        <w:numPr>
          <w:ilvl w:val="0"/>
          <w:numId w:val="32"/>
        </w:numPr>
        <w:tabs>
          <w:tab w:val="clear" w:pos="1440"/>
          <w:tab w:val="num" w:pos="2160"/>
        </w:tabs>
        <w:ind w:left="2160"/>
        <w:jc w:val="both"/>
        <w:rPr>
          <w:rFonts w:ascii="Arial" w:eastAsia="Arial" w:hAnsi="Arial" w:cs="Arial"/>
          <w:sz w:val="22"/>
          <w:szCs w:val="22"/>
          <w:lang w:eastAsia="en-US"/>
        </w:rPr>
      </w:pPr>
      <w:r w:rsidRPr="00CE4586">
        <w:rPr>
          <w:rFonts w:ascii="Arial" w:eastAsia="Arial" w:hAnsi="Arial" w:cs="Arial"/>
          <w:sz w:val="22"/>
          <w:szCs w:val="22"/>
          <w:lang w:eastAsia="en-US"/>
        </w:rPr>
        <w:t xml:space="preserve">to be responsible for the insurance of the Premises against fire and all other risks normally covered by the </w:t>
      </w:r>
      <w:proofErr w:type="gramStart"/>
      <w:r w:rsidRPr="00CE4586">
        <w:rPr>
          <w:rFonts w:ascii="Arial" w:eastAsia="Arial" w:hAnsi="Arial" w:cs="Arial"/>
          <w:sz w:val="22"/>
          <w:szCs w:val="22"/>
          <w:lang w:eastAsia="en-US"/>
        </w:rPr>
        <w:t>School</w:t>
      </w:r>
      <w:proofErr w:type="gramEnd"/>
      <w:r w:rsidRPr="00CE4586">
        <w:rPr>
          <w:rFonts w:ascii="Arial" w:eastAsia="Arial" w:hAnsi="Arial" w:cs="Arial"/>
          <w:sz w:val="22"/>
          <w:szCs w:val="22"/>
          <w:lang w:eastAsia="en-US"/>
        </w:rPr>
        <w:t xml:space="preserve"> during the term and notify its insurers of the presence of the Event.</w:t>
      </w:r>
    </w:p>
    <w:p w14:paraId="09824E56" w14:textId="77777777" w:rsidR="00CE4586" w:rsidRPr="00CE4586" w:rsidRDefault="00CE4586" w:rsidP="00CE4586">
      <w:pPr>
        <w:ind w:left="720"/>
        <w:jc w:val="both"/>
        <w:rPr>
          <w:rFonts w:ascii="Arial" w:eastAsia="Arial" w:hAnsi="Arial" w:cs="Arial"/>
          <w:sz w:val="22"/>
          <w:szCs w:val="22"/>
          <w:lang w:eastAsia="en-US"/>
        </w:rPr>
      </w:pPr>
    </w:p>
    <w:p w14:paraId="6703DE1B" w14:textId="77777777" w:rsidR="00CE4586" w:rsidRPr="00CE4586" w:rsidRDefault="00CE4586" w:rsidP="00CE4586">
      <w:pPr>
        <w:ind w:left="1440"/>
        <w:jc w:val="both"/>
        <w:rPr>
          <w:rFonts w:ascii="Arial" w:eastAsia="Arial" w:hAnsi="Arial" w:cs="Arial"/>
          <w:sz w:val="22"/>
          <w:szCs w:val="22"/>
          <w:lang w:eastAsia="en-US"/>
        </w:rPr>
      </w:pPr>
    </w:p>
    <w:p w14:paraId="1A6C99BD" w14:textId="77777777" w:rsidR="00CE4586" w:rsidRPr="00CE4586" w:rsidRDefault="00CE4586" w:rsidP="00CE4586">
      <w:pPr>
        <w:ind w:left="720"/>
        <w:jc w:val="both"/>
        <w:rPr>
          <w:rFonts w:ascii="Arial" w:eastAsia="Arial" w:hAnsi="Arial" w:cs="Arial"/>
          <w:sz w:val="22"/>
          <w:szCs w:val="22"/>
          <w:lang w:eastAsia="en-US"/>
        </w:rPr>
      </w:pPr>
      <w:r w:rsidRPr="00CE4586">
        <w:rPr>
          <w:rFonts w:ascii="Arial" w:eastAsia="Arial" w:hAnsi="Arial" w:cs="Arial"/>
          <w:sz w:val="22"/>
          <w:szCs w:val="22"/>
          <w:lang w:eastAsia="en-US"/>
        </w:rPr>
        <w:t xml:space="preserve">Hirers will also send us hard copies of their risk assessments, method statement and a letter from their insurers confirming they are covered in this current situation along with an </w:t>
      </w:r>
      <w:proofErr w:type="gramStart"/>
      <w:r w:rsidRPr="00CE4586">
        <w:rPr>
          <w:rFonts w:ascii="Arial" w:eastAsia="Arial" w:hAnsi="Arial" w:cs="Arial"/>
          <w:sz w:val="22"/>
          <w:szCs w:val="22"/>
          <w:lang w:eastAsia="en-US"/>
        </w:rPr>
        <w:t>up to date</w:t>
      </w:r>
      <w:proofErr w:type="gramEnd"/>
      <w:r w:rsidRPr="00CE4586">
        <w:rPr>
          <w:rFonts w:ascii="Arial" w:eastAsia="Arial" w:hAnsi="Arial" w:cs="Arial"/>
          <w:sz w:val="22"/>
          <w:szCs w:val="22"/>
          <w:lang w:eastAsia="en-US"/>
        </w:rPr>
        <w:t xml:space="preserve"> certificate if insurance.</w:t>
      </w:r>
    </w:p>
    <w:p w14:paraId="535298AA" w14:textId="77777777" w:rsidR="00CE4586" w:rsidRPr="00CE4586" w:rsidRDefault="00CE4586" w:rsidP="00CE4586">
      <w:pPr>
        <w:ind w:left="1287"/>
        <w:jc w:val="both"/>
        <w:rPr>
          <w:rFonts w:ascii="Arial" w:eastAsia="Arial" w:hAnsi="Arial" w:cs="Arial"/>
          <w:sz w:val="22"/>
          <w:szCs w:val="22"/>
          <w:lang w:eastAsia="en-US"/>
        </w:rPr>
      </w:pPr>
    </w:p>
    <w:p w14:paraId="22B783A8" w14:textId="77777777" w:rsidR="00CE4586" w:rsidRPr="00CE4586" w:rsidRDefault="00CE4586" w:rsidP="00CE4586">
      <w:pPr>
        <w:ind w:left="1146"/>
        <w:jc w:val="both"/>
        <w:rPr>
          <w:rFonts w:ascii="Arial" w:eastAsia="Arial" w:hAnsi="Arial" w:cs="Arial"/>
          <w:sz w:val="22"/>
          <w:szCs w:val="22"/>
          <w:lang w:eastAsia="en-US"/>
        </w:rPr>
      </w:pPr>
    </w:p>
    <w:p w14:paraId="75428BF6" w14:textId="77777777" w:rsidR="00CE4586" w:rsidRPr="00CE4586" w:rsidRDefault="00CE4586" w:rsidP="00CE4586">
      <w:pPr>
        <w:ind w:left="1146"/>
        <w:jc w:val="both"/>
        <w:rPr>
          <w:rFonts w:ascii="Arial" w:eastAsia="Arial" w:hAnsi="Arial" w:cs="Arial"/>
          <w:sz w:val="22"/>
          <w:szCs w:val="22"/>
          <w:lang w:eastAsia="en-US"/>
        </w:rPr>
      </w:pPr>
    </w:p>
    <w:p w14:paraId="15004498" w14:textId="77777777" w:rsidR="00CE4586" w:rsidRPr="00CE4586" w:rsidRDefault="00CE4586" w:rsidP="00CE4586">
      <w:pPr>
        <w:jc w:val="both"/>
        <w:rPr>
          <w:rFonts w:ascii="Arial" w:hAnsi="Arial" w:cs="Arial"/>
          <w:b/>
          <w:color w:val="FF00FF"/>
          <w:sz w:val="28"/>
          <w:szCs w:val="28"/>
        </w:rPr>
      </w:pPr>
      <w:r w:rsidRPr="00CE4586">
        <w:rPr>
          <w:rFonts w:ascii="Arial" w:hAnsi="Arial" w:cs="Arial"/>
          <w:b/>
          <w:color w:val="FF00FF"/>
          <w:sz w:val="28"/>
          <w:szCs w:val="28"/>
        </w:rPr>
        <w:t>Termination of Letting Agreement</w:t>
      </w:r>
    </w:p>
    <w:p w14:paraId="4654482C" w14:textId="77777777" w:rsidR="00CE4586" w:rsidRPr="00DA2DA9" w:rsidRDefault="00CE4586" w:rsidP="00CE4586">
      <w:pPr>
        <w:jc w:val="both"/>
        <w:rPr>
          <w:rFonts w:ascii="Calibri Light" w:hAnsi="Calibri Light" w:cs="Calibri Light"/>
        </w:rPr>
      </w:pPr>
    </w:p>
    <w:p w14:paraId="2A61885E" w14:textId="77777777" w:rsidR="00CE4586" w:rsidRPr="00CE4586" w:rsidRDefault="00CE4586" w:rsidP="00CE4586">
      <w:pPr>
        <w:jc w:val="both"/>
        <w:rPr>
          <w:rFonts w:ascii="Arial" w:eastAsia="Arial" w:hAnsi="Arial" w:cs="Arial"/>
          <w:sz w:val="22"/>
          <w:szCs w:val="22"/>
          <w:lang w:eastAsia="en-US"/>
        </w:rPr>
      </w:pPr>
      <w:r w:rsidRPr="00CE4586">
        <w:rPr>
          <w:rFonts w:ascii="Arial" w:eastAsia="Arial" w:hAnsi="Arial" w:cs="Arial"/>
          <w:sz w:val="22"/>
          <w:szCs w:val="22"/>
          <w:lang w:eastAsia="en-US"/>
        </w:rPr>
        <w:t xml:space="preserve">The </w:t>
      </w:r>
      <w:r>
        <w:rPr>
          <w:rFonts w:ascii="Arial" w:eastAsia="Arial" w:hAnsi="Arial" w:cs="Arial"/>
          <w:sz w:val="22"/>
          <w:szCs w:val="22"/>
          <w:lang w:eastAsia="en-US"/>
        </w:rPr>
        <w:t xml:space="preserve">Trust </w:t>
      </w:r>
      <w:r w:rsidRPr="00CE4586">
        <w:rPr>
          <w:rFonts w:ascii="Arial" w:eastAsia="Arial" w:hAnsi="Arial" w:cs="Arial"/>
          <w:sz w:val="22"/>
          <w:szCs w:val="22"/>
          <w:lang w:eastAsia="en-US"/>
        </w:rPr>
        <w:t>has the immediate power to terminate any letting agreement relating to the hire of the school premises.</w:t>
      </w:r>
    </w:p>
    <w:p w14:paraId="7AB94374" w14:textId="77777777" w:rsidR="00CE4586" w:rsidRPr="00CE4586" w:rsidRDefault="00CE4586" w:rsidP="00CE4586">
      <w:pPr>
        <w:ind w:left="720"/>
        <w:jc w:val="both"/>
        <w:rPr>
          <w:rFonts w:ascii="Arial" w:eastAsia="Arial" w:hAnsi="Arial" w:cs="Arial"/>
          <w:sz w:val="22"/>
          <w:szCs w:val="22"/>
          <w:lang w:eastAsia="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7"/>
      </w:tblGrid>
      <w:tr w:rsidR="00CE4586" w14:paraId="02056C26" w14:textId="77777777" w:rsidTr="00C372B6">
        <w:tc>
          <w:tcPr>
            <w:tcW w:w="4667" w:type="dxa"/>
          </w:tcPr>
          <w:p w14:paraId="305DBA05" w14:textId="77777777" w:rsidR="00CE4586" w:rsidRDefault="00CE4586" w:rsidP="00CE4586">
            <w:pPr>
              <w:jc w:val="both"/>
              <w:rPr>
                <w:rFonts w:ascii="Arial" w:hAnsi="Arial" w:cs="Arial"/>
                <w:color w:val="000000" w:themeColor="text1"/>
                <w:sz w:val="22"/>
                <w:szCs w:val="22"/>
              </w:rPr>
            </w:pPr>
            <w:r w:rsidRPr="00CE4586">
              <w:rPr>
                <w:rFonts w:ascii="Arial" w:hAnsi="Arial" w:cs="Arial"/>
                <w:b/>
                <w:color w:val="000000" w:themeColor="text1"/>
                <w:sz w:val="22"/>
                <w:szCs w:val="22"/>
              </w:rPr>
              <w:t>SIGNED</w:t>
            </w:r>
            <w:r>
              <w:rPr>
                <w:rFonts w:ascii="Arial" w:hAnsi="Arial" w:cs="Arial"/>
                <w:color w:val="000000" w:themeColor="text1"/>
                <w:sz w:val="22"/>
                <w:szCs w:val="22"/>
              </w:rPr>
              <w:t xml:space="preserve"> by and on behalf of (THE HIRER)</w:t>
            </w:r>
          </w:p>
          <w:p w14:paraId="16B6157B" w14:textId="77777777" w:rsidR="00C372B6" w:rsidRPr="00CE4586" w:rsidRDefault="00C372B6" w:rsidP="00CE4586">
            <w:pPr>
              <w:jc w:val="both"/>
              <w:rPr>
                <w:rFonts w:ascii="Arial" w:hAnsi="Arial" w:cs="Arial"/>
                <w:color w:val="000000" w:themeColor="text1"/>
                <w:sz w:val="22"/>
                <w:szCs w:val="22"/>
              </w:rPr>
            </w:pPr>
          </w:p>
        </w:tc>
        <w:tc>
          <w:tcPr>
            <w:tcW w:w="4667" w:type="dxa"/>
          </w:tcPr>
          <w:p w14:paraId="6262C3FB" w14:textId="77777777" w:rsidR="00CE4586" w:rsidRPr="00CE4586" w:rsidRDefault="00CE4586" w:rsidP="00CE4586">
            <w:pPr>
              <w:jc w:val="both"/>
              <w:rPr>
                <w:rFonts w:ascii="Arial" w:hAnsi="Arial" w:cs="Arial"/>
                <w:b/>
                <w:color w:val="000000" w:themeColor="text1"/>
                <w:sz w:val="22"/>
                <w:szCs w:val="22"/>
              </w:rPr>
            </w:pPr>
            <w:r w:rsidRPr="00CE4586">
              <w:rPr>
                <w:rFonts w:ascii="Arial" w:hAnsi="Arial" w:cs="Arial"/>
                <w:b/>
                <w:color w:val="000000" w:themeColor="text1"/>
                <w:sz w:val="22"/>
                <w:szCs w:val="22"/>
              </w:rPr>
              <w:t>SIGNED</w:t>
            </w:r>
            <w:r>
              <w:rPr>
                <w:rFonts w:ascii="Arial" w:hAnsi="Arial" w:cs="Arial"/>
                <w:color w:val="000000" w:themeColor="text1"/>
                <w:sz w:val="22"/>
                <w:szCs w:val="22"/>
              </w:rPr>
              <w:t xml:space="preserve"> by and on behalf of (THE SCHOOL)</w:t>
            </w:r>
          </w:p>
        </w:tc>
      </w:tr>
      <w:tr w:rsidR="00CE4586" w14:paraId="28D2163B" w14:textId="77777777" w:rsidTr="00C372B6">
        <w:tc>
          <w:tcPr>
            <w:tcW w:w="4667" w:type="dxa"/>
          </w:tcPr>
          <w:p w14:paraId="251299DD" w14:textId="77777777" w:rsidR="00CE4586" w:rsidRDefault="00CE4586" w:rsidP="00CE4586">
            <w:pPr>
              <w:jc w:val="both"/>
              <w:rPr>
                <w:rFonts w:ascii="Arial" w:hAnsi="Arial" w:cs="Arial"/>
                <w:color w:val="000000" w:themeColor="text1"/>
                <w:sz w:val="22"/>
                <w:szCs w:val="22"/>
              </w:rPr>
            </w:pPr>
            <w:r w:rsidRPr="00CE4586">
              <w:rPr>
                <w:rFonts w:ascii="Arial" w:hAnsi="Arial" w:cs="Arial"/>
                <w:color w:val="000000" w:themeColor="text1"/>
                <w:sz w:val="22"/>
                <w:szCs w:val="22"/>
              </w:rPr>
              <w:t>…………</w:t>
            </w:r>
            <w:r>
              <w:rPr>
                <w:rFonts w:ascii="Arial" w:hAnsi="Arial" w:cs="Arial"/>
                <w:color w:val="000000" w:themeColor="text1"/>
                <w:sz w:val="22"/>
                <w:szCs w:val="22"/>
              </w:rPr>
              <w:t>………………………………………</w:t>
            </w:r>
          </w:p>
          <w:p w14:paraId="55A585A2" w14:textId="77777777" w:rsidR="00C372B6" w:rsidRPr="00CE4586" w:rsidRDefault="00C372B6" w:rsidP="00CE4586">
            <w:pPr>
              <w:jc w:val="both"/>
              <w:rPr>
                <w:rFonts w:ascii="Arial" w:hAnsi="Arial" w:cs="Arial"/>
                <w:color w:val="000000" w:themeColor="text1"/>
                <w:sz w:val="22"/>
                <w:szCs w:val="22"/>
              </w:rPr>
            </w:pPr>
          </w:p>
        </w:tc>
        <w:tc>
          <w:tcPr>
            <w:tcW w:w="4667" w:type="dxa"/>
          </w:tcPr>
          <w:p w14:paraId="4A047A3B" w14:textId="77777777" w:rsidR="00CE4586" w:rsidRPr="00CE4586" w:rsidRDefault="00CE4586" w:rsidP="00CE4586">
            <w:pPr>
              <w:jc w:val="both"/>
              <w:rPr>
                <w:rFonts w:ascii="Arial" w:hAnsi="Arial" w:cs="Arial"/>
                <w:color w:val="000000" w:themeColor="text1"/>
                <w:sz w:val="22"/>
                <w:szCs w:val="22"/>
              </w:rPr>
            </w:pPr>
            <w:r w:rsidRPr="00CE4586">
              <w:rPr>
                <w:rFonts w:ascii="Arial" w:hAnsi="Arial" w:cs="Arial"/>
                <w:color w:val="000000" w:themeColor="text1"/>
                <w:sz w:val="22"/>
                <w:szCs w:val="22"/>
              </w:rPr>
              <w:t>…………</w:t>
            </w:r>
            <w:r>
              <w:rPr>
                <w:rFonts w:ascii="Arial" w:hAnsi="Arial" w:cs="Arial"/>
                <w:color w:val="000000" w:themeColor="text1"/>
                <w:sz w:val="22"/>
                <w:szCs w:val="22"/>
              </w:rPr>
              <w:t>………………………………………</w:t>
            </w:r>
          </w:p>
        </w:tc>
      </w:tr>
      <w:tr w:rsidR="00CE4586" w14:paraId="1BCEFD34" w14:textId="77777777" w:rsidTr="00C372B6">
        <w:tc>
          <w:tcPr>
            <w:tcW w:w="4667" w:type="dxa"/>
          </w:tcPr>
          <w:p w14:paraId="1EABA562" w14:textId="77777777" w:rsidR="00CE4586" w:rsidRDefault="00CE4586" w:rsidP="00CE4586">
            <w:pPr>
              <w:jc w:val="both"/>
              <w:rPr>
                <w:rFonts w:ascii="Arial" w:hAnsi="Arial" w:cs="Arial"/>
                <w:color w:val="000000" w:themeColor="text1"/>
                <w:sz w:val="22"/>
                <w:szCs w:val="22"/>
              </w:rPr>
            </w:pPr>
            <w:r w:rsidRPr="00CE4586">
              <w:rPr>
                <w:rFonts w:ascii="Arial" w:hAnsi="Arial" w:cs="Arial"/>
                <w:color w:val="000000" w:themeColor="text1"/>
                <w:sz w:val="22"/>
                <w:szCs w:val="22"/>
              </w:rPr>
              <w:t xml:space="preserve">Role: </w:t>
            </w:r>
            <w:r>
              <w:rPr>
                <w:rFonts w:ascii="Arial" w:hAnsi="Arial" w:cs="Arial"/>
                <w:color w:val="000000" w:themeColor="text1"/>
                <w:sz w:val="22"/>
                <w:szCs w:val="22"/>
              </w:rPr>
              <w:t>_____________________________</w:t>
            </w:r>
          </w:p>
          <w:p w14:paraId="39F4732C" w14:textId="77777777" w:rsidR="00C372B6" w:rsidRPr="00CE4586" w:rsidRDefault="00C372B6" w:rsidP="00CE4586">
            <w:pPr>
              <w:jc w:val="both"/>
              <w:rPr>
                <w:rFonts w:ascii="Arial" w:hAnsi="Arial" w:cs="Arial"/>
                <w:color w:val="000000" w:themeColor="text1"/>
                <w:sz w:val="22"/>
                <w:szCs w:val="22"/>
              </w:rPr>
            </w:pPr>
          </w:p>
        </w:tc>
        <w:tc>
          <w:tcPr>
            <w:tcW w:w="4667" w:type="dxa"/>
          </w:tcPr>
          <w:p w14:paraId="71F33F44" w14:textId="77777777" w:rsidR="00CE4586" w:rsidRPr="00CE4586" w:rsidRDefault="00CE4586" w:rsidP="00CE4586">
            <w:pPr>
              <w:jc w:val="both"/>
              <w:rPr>
                <w:rFonts w:ascii="Arial" w:hAnsi="Arial" w:cs="Arial"/>
                <w:color w:val="000000" w:themeColor="text1"/>
                <w:sz w:val="22"/>
                <w:szCs w:val="22"/>
              </w:rPr>
            </w:pPr>
            <w:r w:rsidRPr="00CE4586">
              <w:rPr>
                <w:rFonts w:ascii="Arial" w:hAnsi="Arial" w:cs="Arial"/>
                <w:color w:val="000000" w:themeColor="text1"/>
                <w:sz w:val="22"/>
                <w:szCs w:val="22"/>
              </w:rPr>
              <w:t xml:space="preserve">Role: </w:t>
            </w:r>
            <w:r>
              <w:rPr>
                <w:rFonts w:ascii="Arial" w:hAnsi="Arial" w:cs="Arial"/>
                <w:color w:val="000000" w:themeColor="text1"/>
                <w:sz w:val="22"/>
                <w:szCs w:val="22"/>
              </w:rPr>
              <w:t>_____________________________</w:t>
            </w:r>
          </w:p>
        </w:tc>
      </w:tr>
      <w:tr w:rsidR="00CE4586" w14:paraId="7E0CBE09" w14:textId="77777777" w:rsidTr="00C372B6">
        <w:tc>
          <w:tcPr>
            <w:tcW w:w="4667" w:type="dxa"/>
          </w:tcPr>
          <w:p w14:paraId="6ED48423" w14:textId="77777777" w:rsidR="00CE4586" w:rsidRDefault="00CE4586" w:rsidP="00CE4586">
            <w:pPr>
              <w:jc w:val="both"/>
              <w:rPr>
                <w:rFonts w:ascii="Arial" w:hAnsi="Arial" w:cs="Arial"/>
                <w:color w:val="000000" w:themeColor="text1"/>
                <w:sz w:val="22"/>
                <w:szCs w:val="22"/>
              </w:rPr>
            </w:pPr>
            <w:r>
              <w:rPr>
                <w:rFonts w:ascii="Arial" w:hAnsi="Arial" w:cs="Arial"/>
                <w:color w:val="000000" w:themeColor="text1"/>
                <w:sz w:val="22"/>
                <w:szCs w:val="22"/>
              </w:rPr>
              <w:t>Date: _____________________________</w:t>
            </w:r>
          </w:p>
          <w:p w14:paraId="69DE2128" w14:textId="77777777" w:rsidR="00C372B6" w:rsidRPr="00CE4586" w:rsidRDefault="00C372B6" w:rsidP="00CE4586">
            <w:pPr>
              <w:jc w:val="both"/>
              <w:rPr>
                <w:rFonts w:ascii="Arial" w:hAnsi="Arial" w:cs="Arial"/>
                <w:color w:val="000000" w:themeColor="text1"/>
                <w:sz w:val="22"/>
                <w:szCs w:val="22"/>
              </w:rPr>
            </w:pPr>
          </w:p>
        </w:tc>
        <w:tc>
          <w:tcPr>
            <w:tcW w:w="4667" w:type="dxa"/>
          </w:tcPr>
          <w:p w14:paraId="09AAF1D9" w14:textId="77777777" w:rsidR="00CE4586" w:rsidRPr="00CE4586" w:rsidRDefault="00CE4586" w:rsidP="00CE4586">
            <w:pPr>
              <w:jc w:val="both"/>
              <w:rPr>
                <w:rFonts w:ascii="Arial" w:hAnsi="Arial" w:cs="Arial"/>
                <w:color w:val="000000" w:themeColor="text1"/>
                <w:sz w:val="22"/>
                <w:szCs w:val="22"/>
              </w:rPr>
            </w:pPr>
            <w:r>
              <w:rPr>
                <w:rFonts w:ascii="Arial" w:hAnsi="Arial" w:cs="Arial"/>
                <w:color w:val="000000" w:themeColor="text1"/>
                <w:sz w:val="22"/>
                <w:szCs w:val="22"/>
              </w:rPr>
              <w:t>Date: _____________________________</w:t>
            </w:r>
          </w:p>
        </w:tc>
      </w:tr>
    </w:tbl>
    <w:p w14:paraId="49E365EA" w14:textId="77777777" w:rsidR="00CE4586" w:rsidRDefault="00CE4586" w:rsidP="00CE4586">
      <w:pPr>
        <w:ind w:left="720"/>
        <w:jc w:val="both"/>
        <w:rPr>
          <w:rFonts w:ascii="Arial" w:hAnsi="Arial" w:cs="Arial"/>
          <w:b/>
          <w:color w:val="FF00FF"/>
          <w:sz w:val="28"/>
          <w:szCs w:val="28"/>
        </w:rPr>
      </w:pPr>
    </w:p>
    <w:p w14:paraId="33C9AB95" w14:textId="77777777" w:rsidR="00CE4586" w:rsidRDefault="00CE4586" w:rsidP="00CE4586">
      <w:pPr>
        <w:ind w:left="720"/>
        <w:jc w:val="both"/>
        <w:rPr>
          <w:rFonts w:ascii="Arial" w:hAnsi="Arial" w:cs="Arial"/>
          <w:b/>
          <w:color w:val="FF00FF"/>
          <w:sz w:val="28"/>
          <w:szCs w:val="28"/>
        </w:rPr>
      </w:pPr>
    </w:p>
    <w:p w14:paraId="5AC84A58" w14:textId="77777777" w:rsidR="00CE4586" w:rsidRDefault="00CE4586" w:rsidP="00CE4586">
      <w:pPr>
        <w:ind w:left="720"/>
        <w:jc w:val="both"/>
        <w:rPr>
          <w:rFonts w:ascii="Arial" w:hAnsi="Arial" w:cs="Arial"/>
          <w:b/>
          <w:color w:val="FF00FF"/>
          <w:sz w:val="28"/>
          <w:szCs w:val="28"/>
        </w:rPr>
      </w:pPr>
    </w:p>
    <w:p w14:paraId="50D8FC4B" w14:textId="77777777" w:rsidR="00CE4586" w:rsidRDefault="00CE4586" w:rsidP="00CE4586">
      <w:pPr>
        <w:ind w:left="720"/>
        <w:jc w:val="both"/>
        <w:rPr>
          <w:rFonts w:ascii="Arial" w:hAnsi="Arial" w:cs="Arial"/>
          <w:b/>
          <w:color w:val="FF00FF"/>
          <w:sz w:val="28"/>
          <w:szCs w:val="28"/>
        </w:rPr>
      </w:pPr>
    </w:p>
    <w:p w14:paraId="2F53996C" w14:textId="77777777" w:rsidR="00CE4586" w:rsidRDefault="00CE4586" w:rsidP="00CE4586">
      <w:pPr>
        <w:ind w:left="720"/>
        <w:jc w:val="both"/>
        <w:rPr>
          <w:rFonts w:ascii="Arial" w:hAnsi="Arial" w:cs="Arial"/>
          <w:b/>
          <w:color w:val="FF00FF"/>
          <w:sz w:val="28"/>
          <w:szCs w:val="28"/>
        </w:rPr>
      </w:pPr>
    </w:p>
    <w:p w14:paraId="35318559" w14:textId="77777777" w:rsidR="00CE4586" w:rsidRDefault="00CE4586" w:rsidP="00CE4586">
      <w:pPr>
        <w:ind w:left="720"/>
        <w:jc w:val="both"/>
        <w:rPr>
          <w:rFonts w:ascii="Arial" w:hAnsi="Arial" w:cs="Arial"/>
          <w:b/>
          <w:color w:val="FF00FF"/>
          <w:sz w:val="28"/>
          <w:szCs w:val="28"/>
        </w:rPr>
      </w:pPr>
    </w:p>
    <w:p w14:paraId="47D57B40" w14:textId="77777777" w:rsidR="00CE4586" w:rsidRDefault="00CE4586" w:rsidP="00CE4586">
      <w:pPr>
        <w:ind w:left="720"/>
        <w:jc w:val="both"/>
        <w:rPr>
          <w:rFonts w:ascii="Arial" w:hAnsi="Arial" w:cs="Arial"/>
          <w:b/>
          <w:color w:val="FF00FF"/>
          <w:sz w:val="28"/>
          <w:szCs w:val="28"/>
        </w:rPr>
      </w:pPr>
    </w:p>
    <w:p w14:paraId="63E630DF" w14:textId="77777777" w:rsidR="00CE4586" w:rsidRDefault="00CE4586" w:rsidP="00CE4586">
      <w:pPr>
        <w:ind w:left="720"/>
        <w:jc w:val="both"/>
        <w:rPr>
          <w:rFonts w:ascii="Arial" w:hAnsi="Arial" w:cs="Arial"/>
          <w:b/>
          <w:color w:val="FF00FF"/>
          <w:sz w:val="28"/>
          <w:szCs w:val="28"/>
        </w:rPr>
      </w:pPr>
    </w:p>
    <w:p w14:paraId="10EDC710" w14:textId="77777777" w:rsidR="00CE4586" w:rsidRDefault="00CE4586" w:rsidP="00CE4586">
      <w:pPr>
        <w:ind w:left="720"/>
        <w:jc w:val="both"/>
        <w:rPr>
          <w:rFonts w:ascii="Arial" w:hAnsi="Arial" w:cs="Arial"/>
          <w:b/>
          <w:color w:val="FF00FF"/>
          <w:sz w:val="28"/>
          <w:szCs w:val="28"/>
        </w:rPr>
      </w:pPr>
    </w:p>
    <w:p w14:paraId="0CFA6172" w14:textId="77777777" w:rsidR="00CE4586" w:rsidRDefault="00CE4586" w:rsidP="00CE4586">
      <w:pPr>
        <w:ind w:left="720"/>
        <w:jc w:val="both"/>
        <w:rPr>
          <w:rFonts w:ascii="Arial" w:hAnsi="Arial" w:cs="Arial"/>
          <w:b/>
          <w:color w:val="FF00FF"/>
          <w:sz w:val="28"/>
          <w:szCs w:val="28"/>
        </w:rPr>
      </w:pPr>
    </w:p>
    <w:p w14:paraId="7C790177" w14:textId="77777777" w:rsidR="00CE4586" w:rsidRDefault="00CE4586" w:rsidP="00CE4586">
      <w:pPr>
        <w:ind w:left="720"/>
        <w:jc w:val="both"/>
        <w:rPr>
          <w:rFonts w:ascii="Arial" w:hAnsi="Arial" w:cs="Arial"/>
          <w:b/>
          <w:color w:val="FF00FF"/>
          <w:sz w:val="28"/>
          <w:szCs w:val="28"/>
        </w:rPr>
      </w:pPr>
    </w:p>
    <w:p w14:paraId="493A3521" w14:textId="77777777" w:rsidR="00CE4586" w:rsidRDefault="00CE4586" w:rsidP="00CE4586">
      <w:pPr>
        <w:ind w:left="720"/>
        <w:jc w:val="both"/>
        <w:rPr>
          <w:rFonts w:ascii="Arial" w:hAnsi="Arial" w:cs="Arial"/>
          <w:b/>
          <w:color w:val="FF00FF"/>
          <w:sz w:val="28"/>
          <w:szCs w:val="28"/>
        </w:rPr>
      </w:pPr>
    </w:p>
    <w:p w14:paraId="5915196A" w14:textId="77777777" w:rsidR="00CE4586" w:rsidRDefault="00CE4586" w:rsidP="00CE4586">
      <w:pPr>
        <w:ind w:left="720"/>
        <w:jc w:val="both"/>
        <w:rPr>
          <w:rFonts w:ascii="Arial" w:hAnsi="Arial" w:cs="Arial"/>
          <w:b/>
          <w:color w:val="FF00FF"/>
          <w:sz w:val="28"/>
          <w:szCs w:val="28"/>
        </w:rPr>
      </w:pPr>
    </w:p>
    <w:p w14:paraId="197CDCF7" w14:textId="77777777" w:rsidR="00CE4586" w:rsidRDefault="00CE4586" w:rsidP="00CE4586">
      <w:pPr>
        <w:ind w:left="720"/>
        <w:jc w:val="both"/>
        <w:rPr>
          <w:rFonts w:ascii="Arial" w:hAnsi="Arial" w:cs="Arial"/>
          <w:b/>
          <w:color w:val="FF00FF"/>
          <w:sz w:val="28"/>
          <w:szCs w:val="28"/>
        </w:rPr>
      </w:pPr>
    </w:p>
    <w:p w14:paraId="6635A0F5" w14:textId="77777777" w:rsidR="00CE4586" w:rsidRDefault="00CE4586" w:rsidP="00CE4586">
      <w:pPr>
        <w:ind w:left="720"/>
        <w:jc w:val="both"/>
        <w:rPr>
          <w:rFonts w:ascii="Arial" w:hAnsi="Arial" w:cs="Arial"/>
          <w:b/>
          <w:color w:val="FF00FF"/>
          <w:sz w:val="28"/>
          <w:szCs w:val="28"/>
        </w:rPr>
      </w:pPr>
    </w:p>
    <w:p w14:paraId="326CBDCF" w14:textId="77777777" w:rsidR="00CE4586" w:rsidRDefault="00CE4586" w:rsidP="00CE4586">
      <w:pPr>
        <w:ind w:left="720"/>
        <w:jc w:val="both"/>
        <w:rPr>
          <w:rFonts w:ascii="Arial" w:hAnsi="Arial" w:cs="Arial"/>
          <w:b/>
          <w:color w:val="FF00FF"/>
          <w:sz w:val="28"/>
          <w:szCs w:val="28"/>
        </w:rPr>
      </w:pPr>
    </w:p>
    <w:p w14:paraId="10BA69C5" w14:textId="77777777" w:rsidR="00CE4586" w:rsidRDefault="00CE4586" w:rsidP="00CE4586">
      <w:pPr>
        <w:ind w:left="720"/>
        <w:jc w:val="both"/>
        <w:rPr>
          <w:rFonts w:ascii="Arial" w:hAnsi="Arial" w:cs="Arial"/>
          <w:b/>
          <w:color w:val="FF00FF"/>
          <w:sz w:val="28"/>
          <w:szCs w:val="28"/>
        </w:rPr>
      </w:pPr>
    </w:p>
    <w:p w14:paraId="5A786D8D" w14:textId="77777777" w:rsidR="00CE4586" w:rsidRDefault="00CE4586" w:rsidP="00CE4586">
      <w:pPr>
        <w:ind w:left="720"/>
        <w:jc w:val="both"/>
        <w:rPr>
          <w:rFonts w:ascii="Arial" w:hAnsi="Arial" w:cs="Arial"/>
          <w:b/>
          <w:color w:val="FF00FF"/>
          <w:sz w:val="28"/>
          <w:szCs w:val="28"/>
        </w:rPr>
      </w:pPr>
    </w:p>
    <w:p w14:paraId="590FA2E5" w14:textId="77777777" w:rsidR="00CE4586" w:rsidRDefault="00CE4586" w:rsidP="00CE4586">
      <w:pPr>
        <w:ind w:left="720"/>
        <w:jc w:val="both"/>
        <w:rPr>
          <w:rFonts w:ascii="Arial" w:hAnsi="Arial" w:cs="Arial"/>
          <w:b/>
          <w:color w:val="FF00FF"/>
          <w:sz w:val="28"/>
          <w:szCs w:val="28"/>
        </w:rPr>
      </w:pPr>
    </w:p>
    <w:p w14:paraId="47E921E1" w14:textId="77777777" w:rsidR="00CE4586" w:rsidRDefault="00CE4586" w:rsidP="00CE4586">
      <w:pPr>
        <w:ind w:left="720"/>
        <w:jc w:val="both"/>
        <w:rPr>
          <w:rFonts w:ascii="Arial" w:hAnsi="Arial" w:cs="Arial"/>
          <w:b/>
          <w:color w:val="FF00FF"/>
          <w:sz w:val="28"/>
          <w:szCs w:val="28"/>
        </w:rPr>
      </w:pPr>
    </w:p>
    <w:p w14:paraId="55C583C9" w14:textId="77777777" w:rsidR="00CE4586" w:rsidRDefault="00CE4586" w:rsidP="00CE4586">
      <w:pPr>
        <w:ind w:left="720"/>
        <w:jc w:val="both"/>
        <w:rPr>
          <w:rFonts w:ascii="Arial" w:hAnsi="Arial" w:cs="Arial"/>
          <w:b/>
          <w:color w:val="FF00FF"/>
          <w:sz w:val="28"/>
          <w:szCs w:val="28"/>
        </w:rPr>
      </w:pPr>
    </w:p>
    <w:p w14:paraId="155DA810" w14:textId="77777777" w:rsidR="00CE4586" w:rsidRDefault="00CE4586" w:rsidP="00CE4586">
      <w:pPr>
        <w:ind w:left="720"/>
        <w:jc w:val="both"/>
        <w:rPr>
          <w:rFonts w:ascii="Arial" w:hAnsi="Arial" w:cs="Arial"/>
          <w:b/>
          <w:color w:val="FF00FF"/>
          <w:sz w:val="28"/>
          <w:szCs w:val="28"/>
        </w:rPr>
      </w:pPr>
    </w:p>
    <w:p w14:paraId="450532D2" w14:textId="77777777" w:rsidR="00CE4586" w:rsidRDefault="00CE4586" w:rsidP="00CE4586">
      <w:pPr>
        <w:ind w:left="720"/>
        <w:jc w:val="both"/>
        <w:rPr>
          <w:rFonts w:ascii="Arial" w:hAnsi="Arial" w:cs="Arial"/>
          <w:b/>
          <w:color w:val="FF00FF"/>
          <w:sz w:val="28"/>
          <w:szCs w:val="28"/>
        </w:rPr>
      </w:pPr>
    </w:p>
    <w:p w14:paraId="737B874A" w14:textId="77777777" w:rsidR="00CE4586" w:rsidRDefault="00CE4586" w:rsidP="00CE4586">
      <w:pPr>
        <w:ind w:left="720"/>
        <w:jc w:val="both"/>
        <w:rPr>
          <w:rFonts w:ascii="Arial" w:hAnsi="Arial" w:cs="Arial"/>
          <w:b/>
          <w:color w:val="FF00FF"/>
          <w:sz w:val="28"/>
          <w:szCs w:val="28"/>
        </w:rPr>
      </w:pPr>
    </w:p>
    <w:p w14:paraId="65021C63" w14:textId="77777777" w:rsidR="00CE4586" w:rsidRDefault="00CE4586" w:rsidP="00CE4586">
      <w:pPr>
        <w:ind w:left="720"/>
        <w:jc w:val="both"/>
        <w:rPr>
          <w:rFonts w:ascii="Arial" w:hAnsi="Arial" w:cs="Arial"/>
          <w:b/>
          <w:color w:val="FF00FF"/>
          <w:sz w:val="28"/>
          <w:szCs w:val="28"/>
        </w:rPr>
      </w:pPr>
    </w:p>
    <w:p w14:paraId="1D080192" w14:textId="77777777" w:rsidR="00CE4586" w:rsidRDefault="00CE4586" w:rsidP="00CE4586">
      <w:pPr>
        <w:ind w:left="720"/>
        <w:jc w:val="both"/>
        <w:rPr>
          <w:rFonts w:ascii="Arial" w:hAnsi="Arial" w:cs="Arial"/>
          <w:b/>
          <w:color w:val="FF00FF"/>
          <w:sz w:val="28"/>
          <w:szCs w:val="28"/>
        </w:rPr>
      </w:pPr>
    </w:p>
    <w:p w14:paraId="5730FE54" w14:textId="77777777" w:rsidR="00CE4586" w:rsidRDefault="00CE4586" w:rsidP="00CE4586">
      <w:pPr>
        <w:ind w:left="720"/>
        <w:jc w:val="both"/>
        <w:rPr>
          <w:rFonts w:ascii="Arial" w:hAnsi="Arial" w:cs="Arial"/>
          <w:b/>
          <w:color w:val="FF00FF"/>
          <w:sz w:val="28"/>
          <w:szCs w:val="28"/>
        </w:rPr>
      </w:pPr>
    </w:p>
    <w:p w14:paraId="0D99B083" w14:textId="77777777" w:rsidR="00CE4586" w:rsidRDefault="00CE4586" w:rsidP="00CE4586">
      <w:pPr>
        <w:ind w:left="720"/>
        <w:jc w:val="both"/>
        <w:rPr>
          <w:rFonts w:ascii="Arial" w:hAnsi="Arial" w:cs="Arial"/>
          <w:b/>
          <w:color w:val="FF00FF"/>
          <w:sz w:val="28"/>
          <w:szCs w:val="28"/>
        </w:rPr>
      </w:pPr>
    </w:p>
    <w:p w14:paraId="5C155CD1" w14:textId="77777777" w:rsidR="00CE4586" w:rsidRDefault="00CE4586" w:rsidP="00CE4586">
      <w:pPr>
        <w:ind w:left="720"/>
        <w:jc w:val="both"/>
        <w:rPr>
          <w:rFonts w:ascii="Arial" w:hAnsi="Arial" w:cs="Arial"/>
          <w:b/>
          <w:color w:val="FF00FF"/>
          <w:sz w:val="28"/>
          <w:szCs w:val="28"/>
        </w:rPr>
      </w:pPr>
    </w:p>
    <w:p w14:paraId="3A96A5DA" w14:textId="77777777" w:rsidR="00C372B6" w:rsidRPr="007F5C58" w:rsidRDefault="00C372B6" w:rsidP="00C372B6">
      <w:pPr>
        <w:jc w:val="both"/>
        <w:rPr>
          <w:rFonts w:ascii="Arial" w:hAnsi="Arial" w:cs="Arial"/>
          <w:b/>
          <w:color w:val="FF00FF"/>
          <w:sz w:val="32"/>
          <w:szCs w:val="32"/>
        </w:rPr>
      </w:pPr>
      <w:r w:rsidRPr="007F5C58">
        <w:rPr>
          <w:rFonts w:ascii="Arial" w:hAnsi="Arial" w:cs="Arial"/>
          <w:b/>
          <w:color w:val="FF00FF"/>
          <w:sz w:val="32"/>
          <w:szCs w:val="32"/>
        </w:rPr>
        <w:lastRenderedPageBreak/>
        <w:t xml:space="preserve">Appendix </w:t>
      </w:r>
      <w:r>
        <w:rPr>
          <w:rFonts w:ascii="Arial" w:hAnsi="Arial" w:cs="Arial"/>
          <w:b/>
          <w:color w:val="FF00FF"/>
          <w:sz w:val="32"/>
          <w:szCs w:val="32"/>
        </w:rPr>
        <w:t>1</w:t>
      </w:r>
      <w:r w:rsidRPr="007F5C58">
        <w:rPr>
          <w:rFonts w:ascii="Arial" w:hAnsi="Arial" w:cs="Arial"/>
          <w:b/>
          <w:color w:val="FF00FF"/>
          <w:sz w:val="32"/>
          <w:szCs w:val="32"/>
        </w:rPr>
        <w:t xml:space="preserve"> </w:t>
      </w:r>
    </w:p>
    <w:p w14:paraId="40657390" w14:textId="77777777" w:rsidR="00C372B6" w:rsidRPr="0022422F" w:rsidRDefault="00C372B6" w:rsidP="00C372B6">
      <w:pPr>
        <w:jc w:val="both"/>
        <w:rPr>
          <w:rFonts w:ascii="Arial" w:hAnsi="Arial" w:cs="Arial"/>
          <w:color w:val="FF00FF"/>
          <w:sz w:val="8"/>
          <w:szCs w:val="16"/>
        </w:rPr>
      </w:pPr>
    </w:p>
    <w:p w14:paraId="0F0F2D36" w14:textId="77777777" w:rsidR="00C372B6" w:rsidRPr="00331188" w:rsidRDefault="00C372B6" w:rsidP="00C372B6">
      <w:pPr>
        <w:jc w:val="both"/>
        <w:rPr>
          <w:rFonts w:ascii="Arial" w:hAnsi="Arial" w:cs="Arial"/>
          <w:b/>
          <w:color w:val="FF00FF"/>
          <w:sz w:val="24"/>
          <w:szCs w:val="24"/>
        </w:rPr>
      </w:pPr>
      <w:r w:rsidRPr="00331188">
        <w:rPr>
          <w:rFonts w:ascii="Arial" w:hAnsi="Arial" w:cs="Arial"/>
          <w:b/>
          <w:color w:val="FF00FF"/>
          <w:sz w:val="24"/>
          <w:szCs w:val="24"/>
        </w:rPr>
        <w:t>Lettings Agreement</w:t>
      </w:r>
    </w:p>
    <w:p w14:paraId="5446388C" w14:textId="77777777" w:rsidR="0022422F" w:rsidRDefault="0022422F" w:rsidP="0022422F">
      <w:pPr>
        <w:pStyle w:val="Heading4"/>
      </w:pPr>
      <w:r>
        <w:t>1</w:t>
      </w:r>
      <w:r>
        <w:rPr>
          <w:spacing w:val="-2"/>
        </w:rPr>
        <w:t xml:space="preserve"> </w:t>
      </w:r>
      <w:r>
        <w:t>copy</w:t>
      </w:r>
      <w:r>
        <w:rPr>
          <w:spacing w:val="-4"/>
        </w:rPr>
        <w:t xml:space="preserve"> </w:t>
      </w:r>
      <w:r>
        <w:t>to</w:t>
      </w:r>
      <w:r>
        <w:rPr>
          <w:spacing w:val="-3"/>
        </w:rPr>
        <w:t xml:space="preserve"> </w:t>
      </w:r>
      <w:r>
        <w:t>be</w:t>
      </w:r>
      <w:r>
        <w:rPr>
          <w:spacing w:val="-1"/>
        </w:rPr>
        <w:t xml:space="preserve"> </w:t>
      </w:r>
      <w:r>
        <w:t>kept</w:t>
      </w:r>
      <w:r>
        <w:rPr>
          <w:spacing w:val="-3"/>
        </w:rPr>
        <w:t xml:space="preserve"> </w:t>
      </w:r>
      <w:r>
        <w:t>in</w:t>
      </w:r>
      <w:r>
        <w:rPr>
          <w:spacing w:val="-1"/>
        </w:rPr>
        <w:t xml:space="preserve"> </w:t>
      </w:r>
      <w:r>
        <w:t>lettings</w:t>
      </w:r>
      <w:r>
        <w:rPr>
          <w:spacing w:val="-1"/>
        </w:rPr>
        <w:t xml:space="preserve"> </w:t>
      </w:r>
      <w:r>
        <w:t>file</w:t>
      </w:r>
      <w:r>
        <w:rPr>
          <w:spacing w:val="-3"/>
        </w:rPr>
        <w:t xml:space="preserve"> </w:t>
      </w:r>
      <w:r>
        <w:t>and</w:t>
      </w:r>
      <w:r>
        <w:rPr>
          <w:spacing w:val="2"/>
        </w:rPr>
        <w:t xml:space="preserve"> </w:t>
      </w:r>
      <w:r>
        <w:t>1</w:t>
      </w:r>
      <w:r>
        <w:rPr>
          <w:spacing w:val="-1"/>
        </w:rPr>
        <w:t xml:space="preserve"> </w:t>
      </w:r>
      <w:r>
        <w:t>copy</w:t>
      </w:r>
      <w:r>
        <w:rPr>
          <w:spacing w:val="-1"/>
        </w:rPr>
        <w:t xml:space="preserve"> </w:t>
      </w:r>
      <w:r>
        <w:t>to</w:t>
      </w:r>
      <w:r>
        <w:rPr>
          <w:spacing w:val="-3"/>
        </w:rPr>
        <w:t xml:space="preserve"> </w:t>
      </w:r>
      <w:r>
        <w:t>be</w:t>
      </w:r>
      <w:r>
        <w:rPr>
          <w:spacing w:val="2"/>
        </w:rPr>
        <w:t xml:space="preserve"> </w:t>
      </w:r>
      <w:r>
        <w:t>given</w:t>
      </w:r>
      <w:r>
        <w:rPr>
          <w:spacing w:val="-1"/>
        </w:rPr>
        <w:t xml:space="preserve"> </w:t>
      </w:r>
      <w:r>
        <w:t>to</w:t>
      </w:r>
      <w:r>
        <w:rPr>
          <w:spacing w:val="-1"/>
        </w:rPr>
        <w:t xml:space="preserve"> </w:t>
      </w:r>
      <w:r>
        <w:t>Hirer.</w:t>
      </w:r>
    </w:p>
    <w:p w14:paraId="24F43B16" w14:textId="77777777" w:rsidR="0022422F" w:rsidRPr="0022422F" w:rsidRDefault="0022422F" w:rsidP="00572CEA">
      <w:pPr>
        <w:jc w:val="both"/>
        <w:rPr>
          <w:rFonts w:ascii="Arial" w:hAnsi="Arial" w:cs="Arial"/>
          <w:b/>
          <w:color w:val="FF00FF"/>
          <w:sz w:val="8"/>
          <w:szCs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394"/>
        <w:gridCol w:w="732"/>
        <w:gridCol w:w="396"/>
        <w:gridCol w:w="1126"/>
        <w:gridCol w:w="180"/>
        <w:gridCol w:w="949"/>
        <w:gridCol w:w="1179"/>
        <w:gridCol w:w="1275"/>
      </w:tblGrid>
      <w:tr w:rsidR="0022422F" w14:paraId="3A2A58AF" w14:textId="77777777" w:rsidTr="00C372B6">
        <w:trPr>
          <w:trHeight w:val="414"/>
        </w:trPr>
        <w:tc>
          <w:tcPr>
            <w:tcW w:w="3804" w:type="dxa"/>
            <w:gridSpan w:val="2"/>
            <w:shd w:val="clear" w:color="auto" w:fill="D9D9D9"/>
          </w:tcPr>
          <w:p w14:paraId="488B87DE" w14:textId="77777777" w:rsidR="0022422F" w:rsidRDefault="0022422F" w:rsidP="0022422F">
            <w:pPr>
              <w:pStyle w:val="TableParagraph"/>
              <w:spacing w:before="1"/>
              <w:ind w:left="107"/>
              <w:rPr>
                <w:b/>
                <w:sz w:val="18"/>
              </w:rPr>
            </w:pPr>
            <w:r>
              <w:rPr>
                <w:b/>
                <w:sz w:val="18"/>
              </w:rPr>
              <w:t>Name</w:t>
            </w:r>
            <w:r>
              <w:rPr>
                <w:b/>
                <w:spacing w:val="-1"/>
                <w:sz w:val="18"/>
              </w:rPr>
              <w:t xml:space="preserve"> </w:t>
            </w:r>
            <w:r>
              <w:rPr>
                <w:b/>
                <w:sz w:val="18"/>
              </w:rPr>
              <w:t>of</w:t>
            </w:r>
            <w:r>
              <w:rPr>
                <w:b/>
                <w:spacing w:val="-1"/>
                <w:sz w:val="18"/>
              </w:rPr>
              <w:t xml:space="preserve"> </w:t>
            </w:r>
            <w:r>
              <w:rPr>
                <w:b/>
                <w:sz w:val="18"/>
              </w:rPr>
              <w:t>Hirer</w:t>
            </w:r>
            <w:r>
              <w:rPr>
                <w:b/>
                <w:spacing w:val="-1"/>
                <w:sz w:val="18"/>
              </w:rPr>
              <w:t xml:space="preserve"> </w:t>
            </w:r>
            <w:r>
              <w:rPr>
                <w:b/>
                <w:sz w:val="18"/>
              </w:rPr>
              <w:t>(main</w:t>
            </w:r>
            <w:r>
              <w:rPr>
                <w:b/>
                <w:spacing w:val="-3"/>
                <w:sz w:val="18"/>
              </w:rPr>
              <w:t xml:space="preserve"> </w:t>
            </w:r>
            <w:r>
              <w:rPr>
                <w:b/>
                <w:sz w:val="18"/>
              </w:rPr>
              <w:t>contact</w:t>
            </w:r>
            <w:r>
              <w:rPr>
                <w:b/>
                <w:spacing w:val="-3"/>
                <w:sz w:val="18"/>
              </w:rPr>
              <w:t xml:space="preserve"> </w:t>
            </w:r>
            <w:r>
              <w:rPr>
                <w:b/>
                <w:sz w:val="18"/>
              </w:rPr>
              <w:t>person):</w:t>
            </w:r>
          </w:p>
          <w:p w14:paraId="2BE8376D" w14:textId="77777777" w:rsidR="00BC33A5" w:rsidRDefault="00BC33A5" w:rsidP="0022422F">
            <w:pPr>
              <w:pStyle w:val="TableParagraph"/>
              <w:spacing w:before="1"/>
              <w:ind w:left="107"/>
              <w:rPr>
                <w:b/>
                <w:sz w:val="18"/>
              </w:rPr>
            </w:pPr>
          </w:p>
        </w:tc>
        <w:tc>
          <w:tcPr>
            <w:tcW w:w="5837" w:type="dxa"/>
            <w:gridSpan w:val="7"/>
          </w:tcPr>
          <w:p w14:paraId="06A31A08" w14:textId="77777777" w:rsidR="0022422F" w:rsidRDefault="0022422F" w:rsidP="0022422F">
            <w:pPr>
              <w:pStyle w:val="TableParagraph"/>
              <w:rPr>
                <w:rFonts w:ascii="Times New Roman"/>
                <w:sz w:val="18"/>
              </w:rPr>
            </w:pPr>
          </w:p>
        </w:tc>
      </w:tr>
      <w:tr w:rsidR="0022422F" w14:paraId="0C04C654" w14:textId="77777777" w:rsidTr="00C372B6">
        <w:trPr>
          <w:trHeight w:val="414"/>
        </w:trPr>
        <w:tc>
          <w:tcPr>
            <w:tcW w:w="3804" w:type="dxa"/>
            <w:gridSpan w:val="2"/>
            <w:shd w:val="clear" w:color="auto" w:fill="D9D9D9"/>
          </w:tcPr>
          <w:p w14:paraId="0598F8C3" w14:textId="77777777" w:rsidR="0022422F" w:rsidRDefault="0022422F" w:rsidP="0022422F">
            <w:pPr>
              <w:pStyle w:val="TableParagraph"/>
              <w:spacing w:line="206" w:lineRule="exact"/>
              <w:ind w:left="107" w:right="1129"/>
              <w:rPr>
                <w:b/>
                <w:sz w:val="18"/>
              </w:rPr>
            </w:pPr>
            <w:r>
              <w:rPr>
                <w:b/>
                <w:sz w:val="18"/>
              </w:rPr>
              <w:t>Name</w:t>
            </w:r>
            <w:r>
              <w:rPr>
                <w:b/>
                <w:spacing w:val="-5"/>
                <w:sz w:val="18"/>
              </w:rPr>
              <w:t xml:space="preserve"> </w:t>
            </w:r>
            <w:r>
              <w:rPr>
                <w:b/>
                <w:sz w:val="18"/>
              </w:rPr>
              <w:t>of</w:t>
            </w:r>
            <w:r>
              <w:rPr>
                <w:b/>
                <w:spacing w:val="-4"/>
                <w:sz w:val="18"/>
              </w:rPr>
              <w:t xml:space="preserve"> </w:t>
            </w:r>
            <w:r>
              <w:rPr>
                <w:b/>
                <w:sz w:val="18"/>
              </w:rPr>
              <w:t>Hirer’s</w:t>
            </w:r>
            <w:r>
              <w:rPr>
                <w:b/>
                <w:spacing w:val="-4"/>
                <w:sz w:val="18"/>
              </w:rPr>
              <w:t xml:space="preserve"> </w:t>
            </w:r>
            <w:r>
              <w:rPr>
                <w:b/>
                <w:sz w:val="18"/>
              </w:rPr>
              <w:t>Organisation:</w:t>
            </w:r>
            <w:r>
              <w:rPr>
                <w:b/>
                <w:spacing w:val="-47"/>
                <w:sz w:val="18"/>
              </w:rPr>
              <w:t xml:space="preserve"> </w:t>
            </w:r>
            <w:r>
              <w:rPr>
                <w:b/>
                <w:sz w:val="18"/>
              </w:rPr>
              <w:t>(if</w:t>
            </w:r>
            <w:r>
              <w:rPr>
                <w:b/>
                <w:spacing w:val="-1"/>
                <w:sz w:val="18"/>
              </w:rPr>
              <w:t xml:space="preserve"> </w:t>
            </w:r>
            <w:r>
              <w:rPr>
                <w:b/>
                <w:sz w:val="18"/>
              </w:rPr>
              <w:t>applicable)</w:t>
            </w:r>
          </w:p>
        </w:tc>
        <w:tc>
          <w:tcPr>
            <w:tcW w:w="5837" w:type="dxa"/>
            <w:gridSpan w:val="7"/>
          </w:tcPr>
          <w:p w14:paraId="588BF361" w14:textId="77777777" w:rsidR="0022422F" w:rsidRDefault="0022422F" w:rsidP="0022422F">
            <w:pPr>
              <w:pStyle w:val="TableParagraph"/>
              <w:rPr>
                <w:rFonts w:ascii="Times New Roman"/>
                <w:sz w:val="18"/>
              </w:rPr>
            </w:pPr>
          </w:p>
        </w:tc>
      </w:tr>
      <w:tr w:rsidR="0022422F" w14:paraId="31024A6F" w14:textId="77777777" w:rsidTr="00C372B6">
        <w:trPr>
          <w:trHeight w:val="412"/>
        </w:trPr>
        <w:tc>
          <w:tcPr>
            <w:tcW w:w="3804" w:type="dxa"/>
            <w:gridSpan w:val="2"/>
            <w:shd w:val="clear" w:color="auto" w:fill="D9D9D9"/>
          </w:tcPr>
          <w:p w14:paraId="2E39422F" w14:textId="77777777" w:rsidR="0022422F" w:rsidRDefault="0022422F" w:rsidP="0022422F">
            <w:pPr>
              <w:pStyle w:val="TableParagraph"/>
              <w:spacing w:line="206" w:lineRule="exact"/>
              <w:ind w:left="107"/>
              <w:rPr>
                <w:b/>
                <w:sz w:val="18"/>
              </w:rPr>
            </w:pPr>
            <w:r>
              <w:rPr>
                <w:b/>
                <w:sz w:val="18"/>
              </w:rPr>
              <w:t>Hirer/Organisation</w:t>
            </w:r>
            <w:r>
              <w:rPr>
                <w:b/>
                <w:spacing w:val="-4"/>
                <w:sz w:val="18"/>
              </w:rPr>
              <w:t xml:space="preserve"> </w:t>
            </w:r>
            <w:r>
              <w:rPr>
                <w:b/>
                <w:sz w:val="18"/>
              </w:rPr>
              <w:t>Address:</w:t>
            </w:r>
          </w:p>
        </w:tc>
        <w:tc>
          <w:tcPr>
            <w:tcW w:w="5837" w:type="dxa"/>
            <w:gridSpan w:val="7"/>
          </w:tcPr>
          <w:p w14:paraId="65ACCB5B" w14:textId="77777777" w:rsidR="0022422F" w:rsidRDefault="0022422F" w:rsidP="0022422F">
            <w:pPr>
              <w:pStyle w:val="TableParagraph"/>
              <w:rPr>
                <w:rFonts w:ascii="Times New Roman"/>
                <w:sz w:val="18"/>
              </w:rPr>
            </w:pPr>
          </w:p>
        </w:tc>
      </w:tr>
      <w:tr w:rsidR="0022422F" w14:paraId="5A3D04C8" w14:textId="77777777" w:rsidTr="00C372B6">
        <w:trPr>
          <w:trHeight w:val="414"/>
        </w:trPr>
        <w:tc>
          <w:tcPr>
            <w:tcW w:w="2410" w:type="dxa"/>
            <w:shd w:val="clear" w:color="auto" w:fill="D9D9D9"/>
          </w:tcPr>
          <w:p w14:paraId="3FEE5F23" w14:textId="77777777" w:rsidR="0022422F" w:rsidRDefault="0022422F" w:rsidP="0022422F">
            <w:pPr>
              <w:pStyle w:val="TableParagraph"/>
              <w:spacing w:line="206" w:lineRule="exact"/>
              <w:ind w:left="107" w:right="812"/>
              <w:rPr>
                <w:b/>
                <w:sz w:val="18"/>
              </w:rPr>
            </w:pPr>
            <w:r>
              <w:rPr>
                <w:b/>
                <w:sz w:val="18"/>
              </w:rPr>
              <w:t>Contact Number:</w:t>
            </w:r>
            <w:r>
              <w:rPr>
                <w:b/>
                <w:spacing w:val="-47"/>
                <w:sz w:val="18"/>
              </w:rPr>
              <w:t xml:space="preserve"> </w:t>
            </w:r>
            <w:r>
              <w:rPr>
                <w:b/>
                <w:sz w:val="18"/>
              </w:rPr>
              <w:t>(named</w:t>
            </w:r>
            <w:r>
              <w:rPr>
                <w:b/>
                <w:spacing w:val="-1"/>
                <w:sz w:val="18"/>
              </w:rPr>
              <w:t xml:space="preserve"> </w:t>
            </w:r>
            <w:r>
              <w:rPr>
                <w:b/>
                <w:sz w:val="18"/>
              </w:rPr>
              <w:t>Hirer)</w:t>
            </w:r>
          </w:p>
        </w:tc>
        <w:tc>
          <w:tcPr>
            <w:tcW w:w="2126" w:type="dxa"/>
            <w:gridSpan w:val="2"/>
          </w:tcPr>
          <w:p w14:paraId="36C4A140" w14:textId="77777777" w:rsidR="0022422F" w:rsidRDefault="0022422F" w:rsidP="0022422F">
            <w:pPr>
              <w:pStyle w:val="TableParagraph"/>
              <w:rPr>
                <w:rFonts w:ascii="Times New Roman"/>
                <w:sz w:val="18"/>
              </w:rPr>
            </w:pPr>
          </w:p>
        </w:tc>
        <w:tc>
          <w:tcPr>
            <w:tcW w:w="1702" w:type="dxa"/>
            <w:gridSpan w:val="3"/>
            <w:shd w:val="clear" w:color="auto" w:fill="D9D9D9"/>
          </w:tcPr>
          <w:p w14:paraId="306ADE6E" w14:textId="77777777" w:rsidR="0022422F" w:rsidRDefault="0022422F" w:rsidP="0022422F">
            <w:pPr>
              <w:pStyle w:val="TableParagraph"/>
              <w:spacing w:line="206" w:lineRule="exact"/>
              <w:ind w:left="108" w:right="253"/>
              <w:rPr>
                <w:b/>
                <w:sz w:val="18"/>
              </w:rPr>
            </w:pPr>
            <w:r>
              <w:rPr>
                <w:b/>
                <w:sz w:val="18"/>
              </w:rPr>
              <w:t>Email Address:</w:t>
            </w:r>
            <w:r>
              <w:rPr>
                <w:b/>
                <w:spacing w:val="-47"/>
                <w:sz w:val="18"/>
              </w:rPr>
              <w:t xml:space="preserve"> </w:t>
            </w:r>
            <w:r>
              <w:rPr>
                <w:b/>
                <w:sz w:val="18"/>
              </w:rPr>
              <w:t>(named</w:t>
            </w:r>
            <w:r>
              <w:rPr>
                <w:b/>
                <w:spacing w:val="-1"/>
                <w:sz w:val="18"/>
              </w:rPr>
              <w:t xml:space="preserve"> </w:t>
            </w:r>
            <w:r>
              <w:rPr>
                <w:b/>
                <w:sz w:val="18"/>
              </w:rPr>
              <w:t>Hirer)</w:t>
            </w:r>
          </w:p>
        </w:tc>
        <w:tc>
          <w:tcPr>
            <w:tcW w:w="3403" w:type="dxa"/>
            <w:gridSpan w:val="3"/>
          </w:tcPr>
          <w:p w14:paraId="0EE3F50F" w14:textId="77777777" w:rsidR="0022422F" w:rsidRDefault="0022422F" w:rsidP="0022422F">
            <w:pPr>
              <w:pStyle w:val="TableParagraph"/>
              <w:rPr>
                <w:rFonts w:ascii="Times New Roman"/>
                <w:sz w:val="18"/>
              </w:rPr>
            </w:pPr>
          </w:p>
        </w:tc>
      </w:tr>
      <w:tr w:rsidR="0022422F" w14:paraId="4658A500" w14:textId="77777777" w:rsidTr="00C372B6">
        <w:trPr>
          <w:trHeight w:val="414"/>
        </w:trPr>
        <w:tc>
          <w:tcPr>
            <w:tcW w:w="2410" w:type="dxa"/>
            <w:shd w:val="clear" w:color="auto" w:fill="D9D9D9"/>
          </w:tcPr>
          <w:p w14:paraId="71ED5FAB" w14:textId="77777777" w:rsidR="0022422F" w:rsidRDefault="0022422F" w:rsidP="0022422F">
            <w:pPr>
              <w:pStyle w:val="TableParagraph"/>
              <w:spacing w:line="206" w:lineRule="exact"/>
              <w:ind w:left="107"/>
              <w:rPr>
                <w:b/>
                <w:sz w:val="18"/>
              </w:rPr>
            </w:pPr>
            <w:r>
              <w:rPr>
                <w:b/>
                <w:sz w:val="18"/>
              </w:rPr>
              <w:t>Purpose</w:t>
            </w:r>
            <w:r>
              <w:rPr>
                <w:b/>
                <w:spacing w:val="-1"/>
                <w:sz w:val="18"/>
              </w:rPr>
              <w:t xml:space="preserve"> </w:t>
            </w:r>
            <w:r>
              <w:rPr>
                <w:b/>
                <w:sz w:val="18"/>
              </w:rPr>
              <w:t>of</w:t>
            </w:r>
            <w:r>
              <w:rPr>
                <w:b/>
                <w:spacing w:val="-1"/>
                <w:sz w:val="18"/>
              </w:rPr>
              <w:t xml:space="preserve"> </w:t>
            </w:r>
            <w:r>
              <w:rPr>
                <w:b/>
                <w:sz w:val="18"/>
              </w:rPr>
              <w:t>Hire:</w:t>
            </w:r>
          </w:p>
        </w:tc>
        <w:tc>
          <w:tcPr>
            <w:tcW w:w="7231" w:type="dxa"/>
            <w:gridSpan w:val="8"/>
          </w:tcPr>
          <w:p w14:paraId="3A7C1C5B" w14:textId="77777777" w:rsidR="0022422F" w:rsidRDefault="0022422F" w:rsidP="0022422F">
            <w:pPr>
              <w:pStyle w:val="TableParagraph"/>
              <w:rPr>
                <w:rFonts w:ascii="Times New Roman"/>
                <w:sz w:val="18"/>
              </w:rPr>
            </w:pPr>
          </w:p>
        </w:tc>
      </w:tr>
      <w:tr w:rsidR="0022422F" w14:paraId="4BEDED8C" w14:textId="77777777" w:rsidTr="00C372B6">
        <w:trPr>
          <w:trHeight w:val="412"/>
        </w:trPr>
        <w:tc>
          <w:tcPr>
            <w:tcW w:w="2410" w:type="dxa"/>
            <w:shd w:val="clear" w:color="auto" w:fill="D9D9D9"/>
          </w:tcPr>
          <w:p w14:paraId="51BED7F3" w14:textId="77777777" w:rsidR="0022422F" w:rsidRDefault="0022422F" w:rsidP="0022422F">
            <w:pPr>
              <w:pStyle w:val="TableParagraph"/>
              <w:spacing w:line="206" w:lineRule="exact"/>
              <w:ind w:left="107" w:right="812"/>
              <w:rPr>
                <w:b/>
                <w:sz w:val="18"/>
              </w:rPr>
            </w:pPr>
            <w:r>
              <w:rPr>
                <w:b/>
                <w:spacing w:val="-1"/>
                <w:sz w:val="18"/>
              </w:rPr>
              <w:t>Facility/Facilities</w:t>
            </w:r>
            <w:r>
              <w:rPr>
                <w:b/>
                <w:spacing w:val="-47"/>
                <w:sz w:val="18"/>
              </w:rPr>
              <w:t xml:space="preserve"> </w:t>
            </w:r>
            <w:r>
              <w:rPr>
                <w:b/>
                <w:sz w:val="18"/>
              </w:rPr>
              <w:t>Required:</w:t>
            </w:r>
          </w:p>
        </w:tc>
        <w:tc>
          <w:tcPr>
            <w:tcW w:w="7231" w:type="dxa"/>
            <w:gridSpan w:val="8"/>
          </w:tcPr>
          <w:p w14:paraId="216F7526" w14:textId="77777777" w:rsidR="0022422F" w:rsidRDefault="0022422F" w:rsidP="0022422F">
            <w:pPr>
              <w:pStyle w:val="TableParagraph"/>
              <w:rPr>
                <w:rFonts w:ascii="Times New Roman"/>
                <w:sz w:val="18"/>
              </w:rPr>
            </w:pPr>
          </w:p>
        </w:tc>
      </w:tr>
      <w:tr w:rsidR="0022422F" w14:paraId="0FF8FD1B" w14:textId="77777777" w:rsidTr="00C372B6">
        <w:trPr>
          <w:trHeight w:val="414"/>
        </w:trPr>
        <w:tc>
          <w:tcPr>
            <w:tcW w:w="2410" w:type="dxa"/>
            <w:shd w:val="clear" w:color="auto" w:fill="D9D9D9"/>
          </w:tcPr>
          <w:p w14:paraId="01BEFD4A" w14:textId="77777777" w:rsidR="0022422F" w:rsidRDefault="0022422F" w:rsidP="0022422F">
            <w:pPr>
              <w:pStyle w:val="TableParagraph"/>
              <w:spacing w:line="206" w:lineRule="exact"/>
              <w:ind w:left="107"/>
              <w:rPr>
                <w:b/>
                <w:sz w:val="18"/>
              </w:rPr>
            </w:pPr>
            <w:r>
              <w:rPr>
                <w:b/>
                <w:sz w:val="18"/>
              </w:rPr>
              <w:t>Total</w:t>
            </w:r>
            <w:r>
              <w:rPr>
                <w:b/>
                <w:spacing w:val="-2"/>
                <w:sz w:val="18"/>
              </w:rPr>
              <w:t xml:space="preserve"> </w:t>
            </w:r>
            <w:r>
              <w:rPr>
                <w:b/>
                <w:sz w:val="18"/>
              </w:rPr>
              <w:t>Number</w:t>
            </w:r>
            <w:r>
              <w:rPr>
                <w:b/>
                <w:spacing w:val="-1"/>
                <w:sz w:val="18"/>
              </w:rPr>
              <w:t xml:space="preserve"> </w:t>
            </w:r>
            <w:r>
              <w:rPr>
                <w:b/>
                <w:sz w:val="18"/>
              </w:rPr>
              <w:t>Attending:</w:t>
            </w:r>
          </w:p>
        </w:tc>
        <w:tc>
          <w:tcPr>
            <w:tcW w:w="1394" w:type="dxa"/>
          </w:tcPr>
          <w:p w14:paraId="1707A2CD" w14:textId="77777777" w:rsidR="0022422F" w:rsidRDefault="0022422F" w:rsidP="0022422F">
            <w:pPr>
              <w:pStyle w:val="TableParagraph"/>
              <w:rPr>
                <w:rFonts w:ascii="Times New Roman"/>
                <w:sz w:val="18"/>
              </w:rPr>
            </w:pPr>
          </w:p>
        </w:tc>
        <w:tc>
          <w:tcPr>
            <w:tcW w:w="1128" w:type="dxa"/>
            <w:gridSpan w:val="2"/>
            <w:shd w:val="clear" w:color="auto" w:fill="D9D9D9"/>
          </w:tcPr>
          <w:p w14:paraId="1AFD5EAE" w14:textId="77777777" w:rsidR="0022422F" w:rsidRDefault="0022422F" w:rsidP="0022422F">
            <w:pPr>
              <w:pStyle w:val="TableParagraph"/>
              <w:spacing w:line="208" w:lineRule="exact"/>
              <w:ind w:left="108" w:right="370"/>
              <w:rPr>
                <w:b/>
                <w:sz w:val="18"/>
              </w:rPr>
            </w:pPr>
            <w:r>
              <w:rPr>
                <w:b/>
                <w:sz w:val="18"/>
              </w:rPr>
              <w:t>No. of</w:t>
            </w:r>
            <w:r>
              <w:rPr>
                <w:b/>
                <w:spacing w:val="1"/>
                <w:sz w:val="18"/>
              </w:rPr>
              <w:t xml:space="preserve"> </w:t>
            </w:r>
            <w:r>
              <w:rPr>
                <w:b/>
                <w:sz w:val="18"/>
              </w:rPr>
              <w:t>Adults:</w:t>
            </w:r>
          </w:p>
        </w:tc>
        <w:tc>
          <w:tcPr>
            <w:tcW w:w="1126" w:type="dxa"/>
            <w:shd w:val="clear" w:color="auto" w:fill="auto"/>
          </w:tcPr>
          <w:p w14:paraId="0525F947" w14:textId="77777777" w:rsidR="0022422F" w:rsidRDefault="0022422F" w:rsidP="0022422F">
            <w:pPr>
              <w:pStyle w:val="TableParagraph"/>
              <w:rPr>
                <w:rFonts w:ascii="Times New Roman"/>
                <w:sz w:val="18"/>
              </w:rPr>
            </w:pPr>
          </w:p>
        </w:tc>
        <w:tc>
          <w:tcPr>
            <w:tcW w:w="1129" w:type="dxa"/>
            <w:gridSpan w:val="2"/>
            <w:shd w:val="clear" w:color="auto" w:fill="D9D9D9"/>
          </w:tcPr>
          <w:p w14:paraId="1CD8D7E3" w14:textId="77777777" w:rsidR="0022422F" w:rsidRDefault="0022422F" w:rsidP="0022422F">
            <w:pPr>
              <w:pStyle w:val="TableParagraph"/>
              <w:spacing w:line="208" w:lineRule="exact"/>
              <w:ind w:left="110" w:right="199"/>
              <w:rPr>
                <w:b/>
                <w:sz w:val="18"/>
              </w:rPr>
            </w:pPr>
            <w:r>
              <w:rPr>
                <w:b/>
                <w:sz w:val="18"/>
              </w:rPr>
              <w:t>No. of</w:t>
            </w:r>
            <w:r>
              <w:rPr>
                <w:b/>
                <w:spacing w:val="1"/>
                <w:sz w:val="18"/>
              </w:rPr>
              <w:t xml:space="preserve"> </w:t>
            </w:r>
            <w:r>
              <w:rPr>
                <w:b/>
                <w:sz w:val="18"/>
              </w:rPr>
              <w:t>Children:</w:t>
            </w:r>
          </w:p>
        </w:tc>
        <w:tc>
          <w:tcPr>
            <w:tcW w:w="2454" w:type="dxa"/>
            <w:gridSpan w:val="2"/>
          </w:tcPr>
          <w:p w14:paraId="45DED0B1" w14:textId="77777777" w:rsidR="0022422F" w:rsidRDefault="0022422F" w:rsidP="0022422F">
            <w:pPr>
              <w:pStyle w:val="TableParagraph"/>
              <w:rPr>
                <w:rFonts w:ascii="Times New Roman"/>
                <w:sz w:val="18"/>
              </w:rPr>
            </w:pPr>
          </w:p>
        </w:tc>
      </w:tr>
      <w:tr w:rsidR="0022422F" w14:paraId="0B0ED80F" w14:textId="77777777" w:rsidTr="00C372B6">
        <w:trPr>
          <w:trHeight w:val="414"/>
        </w:trPr>
        <w:tc>
          <w:tcPr>
            <w:tcW w:w="2410" w:type="dxa"/>
            <w:shd w:val="clear" w:color="auto" w:fill="D9D9D9"/>
          </w:tcPr>
          <w:p w14:paraId="5E12B060" w14:textId="77777777" w:rsidR="0022422F" w:rsidRDefault="0022422F" w:rsidP="0022422F">
            <w:pPr>
              <w:pStyle w:val="TableParagraph"/>
              <w:spacing w:line="205" w:lineRule="exact"/>
              <w:ind w:left="107"/>
              <w:rPr>
                <w:b/>
                <w:sz w:val="18"/>
              </w:rPr>
            </w:pPr>
            <w:r>
              <w:rPr>
                <w:b/>
                <w:sz w:val="18"/>
              </w:rPr>
              <w:t>Single</w:t>
            </w:r>
            <w:r>
              <w:rPr>
                <w:b/>
                <w:spacing w:val="-2"/>
                <w:sz w:val="18"/>
              </w:rPr>
              <w:t xml:space="preserve"> </w:t>
            </w:r>
            <w:r>
              <w:rPr>
                <w:b/>
                <w:sz w:val="18"/>
              </w:rPr>
              <w:t>Booking</w:t>
            </w:r>
            <w:r>
              <w:rPr>
                <w:b/>
                <w:spacing w:val="-1"/>
                <w:sz w:val="18"/>
              </w:rPr>
              <w:t xml:space="preserve"> </w:t>
            </w:r>
            <w:r>
              <w:rPr>
                <w:b/>
                <w:sz w:val="18"/>
              </w:rPr>
              <w:t>Date:</w:t>
            </w:r>
          </w:p>
        </w:tc>
        <w:tc>
          <w:tcPr>
            <w:tcW w:w="1394" w:type="dxa"/>
          </w:tcPr>
          <w:p w14:paraId="0E053C3A" w14:textId="77777777" w:rsidR="0022422F" w:rsidRDefault="0022422F" w:rsidP="0022422F">
            <w:pPr>
              <w:pStyle w:val="TableParagraph"/>
              <w:rPr>
                <w:rFonts w:ascii="Times New Roman"/>
                <w:sz w:val="18"/>
              </w:rPr>
            </w:pPr>
          </w:p>
        </w:tc>
        <w:tc>
          <w:tcPr>
            <w:tcW w:w="1128" w:type="dxa"/>
            <w:gridSpan w:val="2"/>
            <w:shd w:val="clear" w:color="auto" w:fill="D9D9D9"/>
          </w:tcPr>
          <w:p w14:paraId="79E43F61" w14:textId="77777777" w:rsidR="0022422F" w:rsidRDefault="0022422F" w:rsidP="0022422F">
            <w:pPr>
              <w:pStyle w:val="TableParagraph"/>
              <w:spacing w:line="206" w:lineRule="exact"/>
              <w:ind w:left="108" w:right="509"/>
              <w:rPr>
                <w:b/>
                <w:sz w:val="18"/>
              </w:rPr>
            </w:pPr>
            <w:r>
              <w:rPr>
                <w:b/>
                <w:sz w:val="18"/>
              </w:rPr>
              <w:t>Start</w:t>
            </w:r>
            <w:r>
              <w:rPr>
                <w:b/>
                <w:spacing w:val="1"/>
                <w:sz w:val="18"/>
              </w:rPr>
              <w:t xml:space="preserve"> </w:t>
            </w:r>
            <w:r>
              <w:rPr>
                <w:b/>
                <w:sz w:val="18"/>
              </w:rPr>
              <w:t>Time:</w:t>
            </w:r>
          </w:p>
        </w:tc>
        <w:tc>
          <w:tcPr>
            <w:tcW w:w="1126" w:type="dxa"/>
            <w:shd w:val="clear" w:color="auto" w:fill="auto"/>
          </w:tcPr>
          <w:p w14:paraId="446062ED" w14:textId="77777777" w:rsidR="0022422F" w:rsidRDefault="0022422F" w:rsidP="0022422F">
            <w:pPr>
              <w:pStyle w:val="TableParagraph"/>
              <w:rPr>
                <w:rFonts w:ascii="Times New Roman"/>
                <w:sz w:val="18"/>
              </w:rPr>
            </w:pPr>
          </w:p>
        </w:tc>
        <w:tc>
          <w:tcPr>
            <w:tcW w:w="1129" w:type="dxa"/>
            <w:gridSpan w:val="2"/>
            <w:shd w:val="clear" w:color="auto" w:fill="D9D9D9"/>
          </w:tcPr>
          <w:p w14:paraId="40BFED26" w14:textId="77777777" w:rsidR="0022422F" w:rsidRDefault="0022422F" w:rsidP="0022422F">
            <w:pPr>
              <w:pStyle w:val="TableParagraph"/>
              <w:spacing w:line="205" w:lineRule="exact"/>
              <w:ind w:left="110"/>
              <w:rPr>
                <w:b/>
                <w:sz w:val="18"/>
              </w:rPr>
            </w:pPr>
            <w:r>
              <w:rPr>
                <w:b/>
                <w:sz w:val="18"/>
              </w:rPr>
              <w:t>End Time:</w:t>
            </w:r>
          </w:p>
        </w:tc>
        <w:tc>
          <w:tcPr>
            <w:tcW w:w="2454" w:type="dxa"/>
            <w:gridSpan w:val="2"/>
          </w:tcPr>
          <w:p w14:paraId="1DF9967C" w14:textId="77777777" w:rsidR="0022422F" w:rsidRDefault="0022422F" w:rsidP="0022422F">
            <w:pPr>
              <w:pStyle w:val="TableParagraph"/>
              <w:rPr>
                <w:rFonts w:ascii="Times New Roman"/>
                <w:sz w:val="18"/>
              </w:rPr>
            </w:pPr>
          </w:p>
        </w:tc>
      </w:tr>
      <w:tr w:rsidR="0022422F" w14:paraId="2D5680D0" w14:textId="77777777" w:rsidTr="00C372B6">
        <w:trPr>
          <w:trHeight w:val="412"/>
        </w:trPr>
        <w:tc>
          <w:tcPr>
            <w:tcW w:w="2410" w:type="dxa"/>
            <w:shd w:val="clear" w:color="auto" w:fill="D9D9D9"/>
          </w:tcPr>
          <w:p w14:paraId="53837617" w14:textId="77777777" w:rsidR="0022422F" w:rsidRDefault="0022422F" w:rsidP="0022422F">
            <w:pPr>
              <w:pStyle w:val="TableParagraph"/>
              <w:spacing w:line="206" w:lineRule="exact"/>
              <w:ind w:left="107" w:right="892"/>
              <w:rPr>
                <w:b/>
                <w:sz w:val="18"/>
              </w:rPr>
            </w:pPr>
            <w:r>
              <w:rPr>
                <w:b/>
                <w:sz w:val="18"/>
              </w:rPr>
              <w:t>Block Booking</w:t>
            </w:r>
            <w:r>
              <w:rPr>
                <w:b/>
                <w:spacing w:val="1"/>
                <w:sz w:val="18"/>
              </w:rPr>
              <w:t xml:space="preserve"> </w:t>
            </w:r>
            <w:r>
              <w:rPr>
                <w:b/>
                <w:sz w:val="18"/>
              </w:rPr>
              <w:t>days/frequency:</w:t>
            </w:r>
          </w:p>
        </w:tc>
        <w:tc>
          <w:tcPr>
            <w:tcW w:w="1394" w:type="dxa"/>
          </w:tcPr>
          <w:p w14:paraId="7556247F" w14:textId="77777777" w:rsidR="0022422F" w:rsidRDefault="0022422F" w:rsidP="0022422F">
            <w:pPr>
              <w:pStyle w:val="TableParagraph"/>
              <w:rPr>
                <w:rFonts w:ascii="Times New Roman"/>
                <w:sz w:val="18"/>
              </w:rPr>
            </w:pPr>
          </w:p>
        </w:tc>
        <w:tc>
          <w:tcPr>
            <w:tcW w:w="1128" w:type="dxa"/>
            <w:gridSpan w:val="2"/>
            <w:shd w:val="clear" w:color="auto" w:fill="D9D9D9"/>
          </w:tcPr>
          <w:p w14:paraId="04C31BAB" w14:textId="77777777" w:rsidR="0022422F" w:rsidRDefault="0022422F" w:rsidP="0022422F">
            <w:pPr>
              <w:pStyle w:val="TableParagraph"/>
              <w:spacing w:line="206" w:lineRule="exact"/>
              <w:ind w:left="108" w:right="509"/>
              <w:rPr>
                <w:b/>
                <w:sz w:val="18"/>
              </w:rPr>
            </w:pPr>
            <w:r>
              <w:rPr>
                <w:b/>
                <w:sz w:val="18"/>
              </w:rPr>
              <w:t>Start</w:t>
            </w:r>
            <w:r>
              <w:rPr>
                <w:b/>
                <w:spacing w:val="1"/>
                <w:sz w:val="18"/>
              </w:rPr>
              <w:t xml:space="preserve"> </w:t>
            </w:r>
            <w:r>
              <w:rPr>
                <w:b/>
                <w:sz w:val="18"/>
              </w:rPr>
              <w:t>Time:</w:t>
            </w:r>
          </w:p>
        </w:tc>
        <w:tc>
          <w:tcPr>
            <w:tcW w:w="1126" w:type="dxa"/>
            <w:shd w:val="clear" w:color="auto" w:fill="auto"/>
          </w:tcPr>
          <w:p w14:paraId="4C092897" w14:textId="77777777" w:rsidR="0022422F" w:rsidRDefault="0022422F" w:rsidP="0022422F">
            <w:pPr>
              <w:pStyle w:val="TableParagraph"/>
              <w:rPr>
                <w:rFonts w:ascii="Times New Roman"/>
                <w:sz w:val="18"/>
              </w:rPr>
            </w:pPr>
          </w:p>
        </w:tc>
        <w:tc>
          <w:tcPr>
            <w:tcW w:w="1129" w:type="dxa"/>
            <w:gridSpan w:val="2"/>
            <w:shd w:val="clear" w:color="auto" w:fill="D9D9D9"/>
          </w:tcPr>
          <w:p w14:paraId="16670EE9" w14:textId="77777777" w:rsidR="0022422F" w:rsidRDefault="0022422F" w:rsidP="0022422F">
            <w:pPr>
              <w:pStyle w:val="TableParagraph"/>
              <w:spacing w:line="206" w:lineRule="exact"/>
              <w:ind w:left="110"/>
              <w:rPr>
                <w:b/>
                <w:sz w:val="18"/>
              </w:rPr>
            </w:pPr>
            <w:r>
              <w:rPr>
                <w:b/>
                <w:sz w:val="18"/>
              </w:rPr>
              <w:t>End Time:</w:t>
            </w:r>
          </w:p>
        </w:tc>
        <w:tc>
          <w:tcPr>
            <w:tcW w:w="2454" w:type="dxa"/>
            <w:gridSpan w:val="2"/>
          </w:tcPr>
          <w:p w14:paraId="0AB3C342" w14:textId="77777777" w:rsidR="0022422F" w:rsidRDefault="0022422F" w:rsidP="0022422F">
            <w:pPr>
              <w:pStyle w:val="TableParagraph"/>
              <w:rPr>
                <w:rFonts w:ascii="Times New Roman"/>
                <w:sz w:val="18"/>
              </w:rPr>
            </w:pPr>
          </w:p>
        </w:tc>
      </w:tr>
      <w:tr w:rsidR="0022422F" w14:paraId="20364E59" w14:textId="77777777" w:rsidTr="00C372B6">
        <w:trPr>
          <w:trHeight w:val="414"/>
        </w:trPr>
        <w:tc>
          <w:tcPr>
            <w:tcW w:w="2410" w:type="dxa"/>
            <w:shd w:val="clear" w:color="auto" w:fill="D9D9D9"/>
          </w:tcPr>
          <w:p w14:paraId="6A986A20" w14:textId="77777777" w:rsidR="0022422F" w:rsidRDefault="0022422F" w:rsidP="0022422F">
            <w:pPr>
              <w:pStyle w:val="TableParagraph"/>
              <w:spacing w:line="208" w:lineRule="exact"/>
              <w:ind w:left="107" w:right="1012"/>
              <w:rPr>
                <w:b/>
                <w:sz w:val="18"/>
              </w:rPr>
            </w:pPr>
            <w:r>
              <w:rPr>
                <w:b/>
                <w:sz w:val="18"/>
              </w:rPr>
              <w:t>Block Booking</w:t>
            </w:r>
            <w:r>
              <w:rPr>
                <w:b/>
                <w:spacing w:val="-47"/>
                <w:sz w:val="18"/>
              </w:rPr>
              <w:t xml:space="preserve"> </w:t>
            </w:r>
            <w:r>
              <w:rPr>
                <w:b/>
                <w:sz w:val="18"/>
              </w:rPr>
              <w:t>Start</w:t>
            </w:r>
            <w:r>
              <w:rPr>
                <w:b/>
                <w:spacing w:val="-1"/>
                <w:sz w:val="18"/>
              </w:rPr>
              <w:t xml:space="preserve"> </w:t>
            </w:r>
            <w:r>
              <w:rPr>
                <w:b/>
                <w:sz w:val="18"/>
              </w:rPr>
              <w:t>date:</w:t>
            </w:r>
          </w:p>
        </w:tc>
        <w:tc>
          <w:tcPr>
            <w:tcW w:w="1394" w:type="dxa"/>
          </w:tcPr>
          <w:p w14:paraId="742C4129" w14:textId="77777777" w:rsidR="0022422F" w:rsidRDefault="0022422F" w:rsidP="0022422F">
            <w:pPr>
              <w:pStyle w:val="TableParagraph"/>
              <w:rPr>
                <w:rFonts w:ascii="Times New Roman"/>
                <w:sz w:val="18"/>
              </w:rPr>
            </w:pPr>
          </w:p>
        </w:tc>
        <w:tc>
          <w:tcPr>
            <w:tcW w:w="2254" w:type="dxa"/>
            <w:gridSpan w:val="3"/>
            <w:shd w:val="clear" w:color="auto" w:fill="D9D9D9"/>
          </w:tcPr>
          <w:p w14:paraId="60CCC58B" w14:textId="77777777" w:rsidR="0022422F" w:rsidRDefault="0022422F" w:rsidP="0022422F">
            <w:pPr>
              <w:pStyle w:val="TableParagraph"/>
              <w:spacing w:line="208" w:lineRule="exact"/>
              <w:ind w:left="108" w:right="855"/>
              <w:rPr>
                <w:b/>
                <w:sz w:val="18"/>
              </w:rPr>
            </w:pPr>
            <w:r>
              <w:rPr>
                <w:b/>
                <w:sz w:val="18"/>
              </w:rPr>
              <w:t>Block Booking</w:t>
            </w:r>
            <w:r>
              <w:rPr>
                <w:b/>
                <w:spacing w:val="-47"/>
                <w:sz w:val="18"/>
              </w:rPr>
              <w:t xml:space="preserve"> </w:t>
            </w:r>
            <w:r>
              <w:rPr>
                <w:b/>
                <w:sz w:val="18"/>
              </w:rPr>
              <w:t>End date:</w:t>
            </w:r>
          </w:p>
        </w:tc>
        <w:tc>
          <w:tcPr>
            <w:tcW w:w="3583" w:type="dxa"/>
            <w:gridSpan w:val="4"/>
          </w:tcPr>
          <w:p w14:paraId="2AC344E2" w14:textId="77777777" w:rsidR="0022422F" w:rsidRDefault="0022422F" w:rsidP="0022422F">
            <w:pPr>
              <w:pStyle w:val="TableParagraph"/>
              <w:rPr>
                <w:rFonts w:ascii="Times New Roman"/>
                <w:sz w:val="18"/>
              </w:rPr>
            </w:pPr>
          </w:p>
        </w:tc>
      </w:tr>
      <w:tr w:rsidR="0022422F" w14:paraId="2874DF37" w14:textId="77777777" w:rsidTr="00C372B6">
        <w:trPr>
          <w:trHeight w:val="413"/>
        </w:trPr>
        <w:tc>
          <w:tcPr>
            <w:tcW w:w="2410" w:type="dxa"/>
            <w:shd w:val="clear" w:color="auto" w:fill="D9D9D9"/>
          </w:tcPr>
          <w:p w14:paraId="5E68614E" w14:textId="77777777" w:rsidR="0022422F" w:rsidRDefault="0022422F" w:rsidP="0022422F">
            <w:pPr>
              <w:pStyle w:val="TableParagraph"/>
              <w:spacing w:line="206" w:lineRule="exact"/>
              <w:ind w:left="107" w:right="222"/>
              <w:rPr>
                <w:b/>
                <w:sz w:val="18"/>
              </w:rPr>
            </w:pPr>
            <w:r>
              <w:rPr>
                <w:b/>
                <w:sz w:val="18"/>
              </w:rPr>
              <w:t>DBS checks completed:</w:t>
            </w:r>
            <w:r>
              <w:rPr>
                <w:b/>
                <w:spacing w:val="-47"/>
                <w:sz w:val="18"/>
              </w:rPr>
              <w:t xml:space="preserve"> </w:t>
            </w:r>
            <w:r>
              <w:rPr>
                <w:b/>
                <w:sz w:val="18"/>
              </w:rPr>
              <w:t>(where</w:t>
            </w:r>
            <w:r>
              <w:rPr>
                <w:b/>
                <w:spacing w:val="-3"/>
                <w:sz w:val="18"/>
              </w:rPr>
              <w:t xml:space="preserve"> </w:t>
            </w:r>
            <w:r>
              <w:rPr>
                <w:b/>
                <w:sz w:val="18"/>
              </w:rPr>
              <w:t>applicable)</w:t>
            </w:r>
          </w:p>
        </w:tc>
        <w:tc>
          <w:tcPr>
            <w:tcW w:w="7231" w:type="dxa"/>
            <w:gridSpan w:val="8"/>
          </w:tcPr>
          <w:p w14:paraId="6569D748" w14:textId="77777777" w:rsidR="0022422F" w:rsidRDefault="0022422F" w:rsidP="0022422F">
            <w:pPr>
              <w:pStyle w:val="TableParagraph"/>
              <w:spacing w:line="206" w:lineRule="exact"/>
              <w:ind w:left="110" w:right="6162"/>
              <w:rPr>
                <w:b/>
                <w:sz w:val="18"/>
              </w:rPr>
            </w:pPr>
            <w:r>
              <w:rPr>
                <w:b/>
                <w:sz w:val="18"/>
              </w:rPr>
              <w:t>In</w:t>
            </w:r>
            <w:r>
              <w:rPr>
                <w:b/>
                <w:spacing w:val="50"/>
                <w:sz w:val="18"/>
              </w:rPr>
              <w:t xml:space="preserve"> </w:t>
            </w:r>
            <w:r>
              <w:rPr>
                <w:b/>
                <w:sz w:val="18"/>
              </w:rPr>
              <w:t>date?</w:t>
            </w:r>
            <w:r>
              <w:rPr>
                <w:b/>
                <w:spacing w:val="1"/>
                <w:sz w:val="18"/>
              </w:rPr>
              <w:t xml:space="preserve"> </w:t>
            </w:r>
            <w:r>
              <w:rPr>
                <w:b/>
                <w:sz w:val="18"/>
              </w:rPr>
              <w:t>By</w:t>
            </w:r>
            <w:r>
              <w:rPr>
                <w:b/>
                <w:spacing w:val="-11"/>
                <w:sz w:val="18"/>
              </w:rPr>
              <w:t xml:space="preserve"> </w:t>
            </w:r>
            <w:r>
              <w:rPr>
                <w:b/>
                <w:sz w:val="18"/>
              </w:rPr>
              <w:t>Whom?</w:t>
            </w:r>
          </w:p>
        </w:tc>
      </w:tr>
      <w:tr w:rsidR="0022422F" w14:paraId="4007E5C5" w14:textId="77777777" w:rsidTr="00C372B6">
        <w:trPr>
          <w:trHeight w:val="412"/>
        </w:trPr>
        <w:tc>
          <w:tcPr>
            <w:tcW w:w="2410" w:type="dxa"/>
            <w:shd w:val="clear" w:color="auto" w:fill="D9D9D9"/>
          </w:tcPr>
          <w:p w14:paraId="26A416B3" w14:textId="77777777" w:rsidR="0022422F" w:rsidRDefault="0022422F" w:rsidP="0022422F">
            <w:pPr>
              <w:pStyle w:val="TableParagraph"/>
              <w:spacing w:line="206" w:lineRule="exact"/>
              <w:ind w:left="107" w:right="172"/>
              <w:rPr>
                <w:b/>
                <w:sz w:val="18"/>
              </w:rPr>
            </w:pPr>
            <w:r>
              <w:rPr>
                <w:b/>
                <w:sz w:val="18"/>
              </w:rPr>
              <w:t>Safeguarding Policy and</w:t>
            </w:r>
            <w:r>
              <w:rPr>
                <w:b/>
                <w:spacing w:val="-47"/>
                <w:sz w:val="18"/>
              </w:rPr>
              <w:t xml:space="preserve"> </w:t>
            </w:r>
            <w:r>
              <w:rPr>
                <w:b/>
                <w:sz w:val="18"/>
              </w:rPr>
              <w:t>Procedures</w:t>
            </w:r>
            <w:r>
              <w:rPr>
                <w:b/>
                <w:spacing w:val="-3"/>
                <w:sz w:val="18"/>
              </w:rPr>
              <w:t xml:space="preserve"> </w:t>
            </w:r>
            <w:r>
              <w:rPr>
                <w:b/>
                <w:sz w:val="18"/>
              </w:rPr>
              <w:t>in place?</w:t>
            </w:r>
          </w:p>
        </w:tc>
        <w:tc>
          <w:tcPr>
            <w:tcW w:w="7231" w:type="dxa"/>
            <w:gridSpan w:val="8"/>
          </w:tcPr>
          <w:p w14:paraId="0007A314" w14:textId="77777777" w:rsidR="0022422F" w:rsidRDefault="0022422F" w:rsidP="0022422F">
            <w:pPr>
              <w:pStyle w:val="TableParagraph"/>
              <w:spacing w:line="206" w:lineRule="exact"/>
              <w:ind w:left="110"/>
              <w:rPr>
                <w:b/>
                <w:sz w:val="18"/>
              </w:rPr>
            </w:pPr>
            <w:r>
              <w:rPr>
                <w:b/>
                <w:sz w:val="18"/>
              </w:rPr>
              <w:t>Please</w:t>
            </w:r>
            <w:r>
              <w:rPr>
                <w:b/>
                <w:spacing w:val="-4"/>
                <w:sz w:val="18"/>
              </w:rPr>
              <w:t xml:space="preserve"> </w:t>
            </w:r>
            <w:r>
              <w:rPr>
                <w:b/>
                <w:sz w:val="18"/>
              </w:rPr>
              <w:t>provided</w:t>
            </w:r>
            <w:r>
              <w:rPr>
                <w:b/>
                <w:spacing w:val="-2"/>
                <w:sz w:val="18"/>
              </w:rPr>
              <w:t xml:space="preserve"> </w:t>
            </w:r>
            <w:r>
              <w:rPr>
                <w:b/>
                <w:sz w:val="18"/>
              </w:rPr>
              <w:t>copies</w:t>
            </w:r>
            <w:r>
              <w:rPr>
                <w:b/>
                <w:spacing w:val="-3"/>
                <w:sz w:val="18"/>
              </w:rPr>
              <w:t xml:space="preserve"> </w:t>
            </w:r>
            <w:r>
              <w:rPr>
                <w:b/>
                <w:sz w:val="18"/>
              </w:rPr>
              <w:t>of</w:t>
            </w:r>
            <w:r>
              <w:rPr>
                <w:b/>
                <w:spacing w:val="-2"/>
                <w:sz w:val="18"/>
              </w:rPr>
              <w:t xml:space="preserve"> </w:t>
            </w:r>
            <w:r>
              <w:rPr>
                <w:b/>
                <w:sz w:val="18"/>
              </w:rPr>
              <w:t>relevant</w:t>
            </w:r>
            <w:r>
              <w:rPr>
                <w:b/>
                <w:spacing w:val="-3"/>
                <w:sz w:val="18"/>
              </w:rPr>
              <w:t xml:space="preserve"> </w:t>
            </w:r>
            <w:r>
              <w:rPr>
                <w:b/>
                <w:sz w:val="18"/>
              </w:rPr>
              <w:t>information:</w:t>
            </w:r>
          </w:p>
        </w:tc>
      </w:tr>
      <w:tr w:rsidR="0022422F" w14:paraId="27C9CA07" w14:textId="77777777" w:rsidTr="00C372B6">
        <w:trPr>
          <w:trHeight w:val="414"/>
        </w:trPr>
        <w:tc>
          <w:tcPr>
            <w:tcW w:w="2410" w:type="dxa"/>
            <w:shd w:val="clear" w:color="auto" w:fill="D9D9D9"/>
          </w:tcPr>
          <w:p w14:paraId="0A06968E" w14:textId="77777777" w:rsidR="0022422F" w:rsidRDefault="0022422F" w:rsidP="0022422F">
            <w:pPr>
              <w:pStyle w:val="TableParagraph"/>
              <w:spacing w:line="208" w:lineRule="exact"/>
              <w:ind w:left="107" w:right="409"/>
              <w:rPr>
                <w:b/>
                <w:sz w:val="18"/>
              </w:rPr>
            </w:pPr>
            <w:r>
              <w:rPr>
                <w:b/>
                <w:sz w:val="18"/>
              </w:rPr>
              <w:t>Relevant qualification</w:t>
            </w:r>
            <w:r>
              <w:rPr>
                <w:b/>
                <w:spacing w:val="-47"/>
                <w:sz w:val="18"/>
              </w:rPr>
              <w:t xml:space="preserve"> </w:t>
            </w:r>
            <w:r>
              <w:rPr>
                <w:b/>
                <w:sz w:val="18"/>
              </w:rPr>
              <w:t>of</w:t>
            </w:r>
            <w:r>
              <w:rPr>
                <w:b/>
                <w:spacing w:val="-3"/>
                <w:sz w:val="18"/>
              </w:rPr>
              <w:t xml:space="preserve"> </w:t>
            </w:r>
            <w:r>
              <w:rPr>
                <w:b/>
                <w:sz w:val="18"/>
              </w:rPr>
              <w:t>supervising</w:t>
            </w:r>
            <w:r>
              <w:rPr>
                <w:b/>
                <w:spacing w:val="-4"/>
                <w:sz w:val="18"/>
              </w:rPr>
              <w:t xml:space="preserve"> </w:t>
            </w:r>
            <w:r>
              <w:rPr>
                <w:b/>
                <w:sz w:val="18"/>
              </w:rPr>
              <w:t>adults:</w:t>
            </w:r>
          </w:p>
        </w:tc>
        <w:tc>
          <w:tcPr>
            <w:tcW w:w="7231" w:type="dxa"/>
            <w:gridSpan w:val="8"/>
          </w:tcPr>
          <w:p w14:paraId="39CA7A7C" w14:textId="77777777" w:rsidR="0022422F" w:rsidRDefault="0022422F" w:rsidP="0022422F">
            <w:pPr>
              <w:pStyle w:val="TableParagraph"/>
              <w:rPr>
                <w:rFonts w:ascii="Times New Roman"/>
                <w:sz w:val="18"/>
              </w:rPr>
            </w:pPr>
          </w:p>
        </w:tc>
      </w:tr>
      <w:tr w:rsidR="0022422F" w14:paraId="6D4690C5" w14:textId="77777777" w:rsidTr="00C372B6">
        <w:trPr>
          <w:trHeight w:val="413"/>
        </w:trPr>
        <w:tc>
          <w:tcPr>
            <w:tcW w:w="2410" w:type="dxa"/>
            <w:shd w:val="clear" w:color="auto" w:fill="D9D9D9"/>
          </w:tcPr>
          <w:p w14:paraId="0358465D" w14:textId="77777777" w:rsidR="0022422F" w:rsidRDefault="0022422F" w:rsidP="0022422F">
            <w:pPr>
              <w:pStyle w:val="TableParagraph"/>
              <w:spacing w:line="206" w:lineRule="exact"/>
              <w:ind w:left="107" w:right="172"/>
              <w:rPr>
                <w:b/>
                <w:sz w:val="18"/>
              </w:rPr>
            </w:pPr>
            <w:r>
              <w:rPr>
                <w:b/>
                <w:sz w:val="18"/>
              </w:rPr>
              <w:t>Insurance cover in place</w:t>
            </w:r>
            <w:r>
              <w:rPr>
                <w:b/>
                <w:spacing w:val="-48"/>
                <w:sz w:val="18"/>
              </w:rPr>
              <w:t xml:space="preserve"> </w:t>
            </w:r>
            <w:r>
              <w:rPr>
                <w:b/>
                <w:sz w:val="18"/>
              </w:rPr>
              <w:t>(copy</w:t>
            </w:r>
            <w:r>
              <w:rPr>
                <w:b/>
                <w:spacing w:val="-1"/>
                <w:sz w:val="18"/>
              </w:rPr>
              <w:t xml:space="preserve"> </w:t>
            </w:r>
            <w:r>
              <w:rPr>
                <w:b/>
                <w:sz w:val="18"/>
              </w:rPr>
              <w:t>please):</w:t>
            </w:r>
          </w:p>
        </w:tc>
        <w:tc>
          <w:tcPr>
            <w:tcW w:w="7231" w:type="dxa"/>
            <w:gridSpan w:val="8"/>
          </w:tcPr>
          <w:p w14:paraId="6C900CC3" w14:textId="77777777" w:rsidR="0022422F" w:rsidRDefault="0022422F" w:rsidP="0022422F">
            <w:pPr>
              <w:pStyle w:val="TableParagraph"/>
              <w:rPr>
                <w:rFonts w:ascii="Times New Roman"/>
                <w:sz w:val="18"/>
              </w:rPr>
            </w:pPr>
          </w:p>
        </w:tc>
      </w:tr>
      <w:tr w:rsidR="0022422F" w14:paraId="19A194E9" w14:textId="77777777" w:rsidTr="00C372B6">
        <w:trPr>
          <w:trHeight w:val="412"/>
        </w:trPr>
        <w:tc>
          <w:tcPr>
            <w:tcW w:w="2410" w:type="dxa"/>
            <w:shd w:val="clear" w:color="auto" w:fill="D9D9D9"/>
          </w:tcPr>
          <w:p w14:paraId="472CC030" w14:textId="77777777" w:rsidR="0022422F" w:rsidRDefault="0022422F" w:rsidP="0022422F">
            <w:pPr>
              <w:pStyle w:val="TableParagraph"/>
              <w:spacing w:line="206" w:lineRule="exact"/>
              <w:ind w:left="107" w:right="341"/>
              <w:rPr>
                <w:b/>
                <w:sz w:val="18"/>
              </w:rPr>
            </w:pPr>
            <w:r>
              <w:rPr>
                <w:b/>
                <w:sz w:val="18"/>
              </w:rPr>
              <w:t>Risk assessment been</w:t>
            </w:r>
            <w:r>
              <w:rPr>
                <w:b/>
                <w:spacing w:val="-47"/>
                <w:sz w:val="18"/>
              </w:rPr>
              <w:t xml:space="preserve"> </w:t>
            </w:r>
            <w:r>
              <w:rPr>
                <w:b/>
                <w:sz w:val="18"/>
              </w:rPr>
              <w:t>completed?</w:t>
            </w:r>
          </w:p>
        </w:tc>
        <w:tc>
          <w:tcPr>
            <w:tcW w:w="7231" w:type="dxa"/>
            <w:gridSpan w:val="8"/>
          </w:tcPr>
          <w:p w14:paraId="1AD5DD90" w14:textId="77777777" w:rsidR="0022422F" w:rsidRDefault="0022422F" w:rsidP="0022422F">
            <w:pPr>
              <w:pStyle w:val="TableParagraph"/>
              <w:rPr>
                <w:rFonts w:ascii="Times New Roman"/>
                <w:sz w:val="18"/>
              </w:rPr>
            </w:pPr>
          </w:p>
        </w:tc>
      </w:tr>
      <w:tr w:rsidR="0022422F" w14:paraId="13561AB3" w14:textId="77777777" w:rsidTr="00C372B6">
        <w:trPr>
          <w:trHeight w:val="415"/>
        </w:trPr>
        <w:tc>
          <w:tcPr>
            <w:tcW w:w="2410" w:type="dxa"/>
            <w:shd w:val="clear" w:color="auto" w:fill="D9D9D9"/>
          </w:tcPr>
          <w:p w14:paraId="66DA7FF1" w14:textId="77777777" w:rsidR="0022422F" w:rsidRDefault="0022422F" w:rsidP="0022422F">
            <w:pPr>
              <w:pStyle w:val="TableParagraph"/>
              <w:spacing w:line="210" w:lineRule="exact"/>
              <w:ind w:left="107" w:right="522"/>
              <w:rPr>
                <w:b/>
                <w:sz w:val="18"/>
              </w:rPr>
            </w:pPr>
            <w:r>
              <w:rPr>
                <w:b/>
                <w:spacing w:val="-1"/>
                <w:sz w:val="18"/>
              </w:rPr>
              <w:t xml:space="preserve">Equipment </w:t>
            </w:r>
            <w:r>
              <w:rPr>
                <w:b/>
                <w:sz w:val="18"/>
              </w:rPr>
              <w:t>Required</w:t>
            </w:r>
            <w:r>
              <w:rPr>
                <w:b/>
                <w:spacing w:val="-47"/>
                <w:sz w:val="18"/>
              </w:rPr>
              <w:t xml:space="preserve"> </w:t>
            </w:r>
            <w:r>
              <w:rPr>
                <w:b/>
                <w:sz w:val="18"/>
              </w:rPr>
              <w:t>from</w:t>
            </w:r>
            <w:r>
              <w:rPr>
                <w:b/>
                <w:spacing w:val="-1"/>
                <w:sz w:val="18"/>
              </w:rPr>
              <w:t xml:space="preserve"> </w:t>
            </w:r>
            <w:r>
              <w:rPr>
                <w:b/>
                <w:sz w:val="18"/>
              </w:rPr>
              <w:t>the</w:t>
            </w:r>
            <w:r>
              <w:rPr>
                <w:b/>
                <w:spacing w:val="-1"/>
                <w:sz w:val="18"/>
              </w:rPr>
              <w:t xml:space="preserve"> </w:t>
            </w:r>
            <w:r>
              <w:rPr>
                <w:b/>
                <w:sz w:val="18"/>
              </w:rPr>
              <w:t>Academy:</w:t>
            </w:r>
          </w:p>
        </w:tc>
        <w:tc>
          <w:tcPr>
            <w:tcW w:w="7231" w:type="dxa"/>
            <w:gridSpan w:val="8"/>
          </w:tcPr>
          <w:p w14:paraId="676B1D76" w14:textId="77777777" w:rsidR="0022422F" w:rsidRDefault="0022422F" w:rsidP="0022422F">
            <w:pPr>
              <w:pStyle w:val="TableParagraph"/>
              <w:rPr>
                <w:rFonts w:ascii="Times New Roman"/>
                <w:sz w:val="18"/>
              </w:rPr>
            </w:pPr>
          </w:p>
        </w:tc>
      </w:tr>
      <w:tr w:rsidR="0022422F" w14:paraId="2F3D8AC0" w14:textId="77777777" w:rsidTr="00C372B6">
        <w:trPr>
          <w:trHeight w:val="407"/>
        </w:trPr>
        <w:tc>
          <w:tcPr>
            <w:tcW w:w="2410" w:type="dxa"/>
            <w:shd w:val="clear" w:color="auto" w:fill="D9D9D9"/>
          </w:tcPr>
          <w:p w14:paraId="694B0EE8" w14:textId="77777777" w:rsidR="0022422F" w:rsidRDefault="0022422F" w:rsidP="0022422F">
            <w:pPr>
              <w:pStyle w:val="TableParagraph"/>
              <w:spacing w:line="201" w:lineRule="exact"/>
              <w:ind w:left="107"/>
              <w:rPr>
                <w:b/>
                <w:sz w:val="18"/>
              </w:rPr>
            </w:pPr>
            <w:r>
              <w:rPr>
                <w:b/>
                <w:sz w:val="18"/>
              </w:rPr>
              <w:t>Equipment</w:t>
            </w:r>
            <w:r>
              <w:rPr>
                <w:b/>
                <w:spacing w:val="-4"/>
                <w:sz w:val="18"/>
              </w:rPr>
              <w:t xml:space="preserve"> </w:t>
            </w:r>
            <w:r>
              <w:rPr>
                <w:b/>
                <w:sz w:val="18"/>
              </w:rPr>
              <w:t>provided</w:t>
            </w:r>
            <w:r>
              <w:rPr>
                <w:b/>
                <w:spacing w:val="-1"/>
                <w:sz w:val="18"/>
              </w:rPr>
              <w:t xml:space="preserve"> </w:t>
            </w:r>
            <w:r>
              <w:rPr>
                <w:b/>
                <w:sz w:val="18"/>
              </w:rPr>
              <w:t>by</w:t>
            </w:r>
          </w:p>
          <w:p w14:paraId="7F87B7DD" w14:textId="77777777" w:rsidR="0022422F" w:rsidRDefault="0022422F" w:rsidP="0022422F">
            <w:pPr>
              <w:pStyle w:val="TableParagraph"/>
              <w:spacing w:line="187" w:lineRule="exact"/>
              <w:ind w:left="107"/>
              <w:rPr>
                <w:b/>
                <w:sz w:val="18"/>
              </w:rPr>
            </w:pPr>
            <w:r>
              <w:rPr>
                <w:b/>
                <w:sz w:val="18"/>
              </w:rPr>
              <w:t>the Hirer:</w:t>
            </w:r>
          </w:p>
        </w:tc>
        <w:tc>
          <w:tcPr>
            <w:tcW w:w="7231" w:type="dxa"/>
            <w:gridSpan w:val="8"/>
          </w:tcPr>
          <w:p w14:paraId="14A59478" w14:textId="77777777" w:rsidR="0022422F" w:rsidRDefault="0022422F" w:rsidP="0022422F">
            <w:pPr>
              <w:pStyle w:val="TableParagraph"/>
              <w:rPr>
                <w:rFonts w:ascii="Times New Roman"/>
                <w:sz w:val="18"/>
              </w:rPr>
            </w:pPr>
          </w:p>
        </w:tc>
      </w:tr>
      <w:tr w:rsidR="0022422F" w14:paraId="1E60E575" w14:textId="77777777" w:rsidTr="00C372B6">
        <w:trPr>
          <w:trHeight w:val="414"/>
        </w:trPr>
        <w:tc>
          <w:tcPr>
            <w:tcW w:w="9641" w:type="dxa"/>
            <w:gridSpan w:val="9"/>
          </w:tcPr>
          <w:p w14:paraId="6700A258" w14:textId="77777777" w:rsidR="0022422F" w:rsidRDefault="0022422F" w:rsidP="0022422F">
            <w:pPr>
              <w:pStyle w:val="TableParagraph"/>
              <w:spacing w:before="1"/>
              <w:ind w:left="107"/>
              <w:rPr>
                <w:sz w:val="18"/>
              </w:rPr>
            </w:pPr>
            <w:r>
              <w:rPr>
                <w:sz w:val="18"/>
              </w:rPr>
              <w:t>Any</w:t>
            </w:r>
            <w:r>
              <w:rPr>
                <w:spacing w:val="-1"/>
                <w:sz w:val="18"/>
              </w:rPr>
              <w:t xml:space="preserve"> </w:t>
            </w:r>
            <w:r>
              <w:rPr>
                <w:sz w:val="18"/>
              </w:rPr>
              <w:t>other</w:t>
            </w:r>
            <w:r>
              <w:rPr>
                <w:spacing w:val="-2"/>
                <w:sz w:val="18"/>
              </w:rPr>
              <w:t xml:space="preserve"> </w:t>
            </w:r>
            <w:r>
              <w:rPr>
                <w:sz w:val="18"/>
              </w:rPr>
              <w:t>relevant</w:t>
            </w:r>
            <w:r>
              <w:rPr>
                <w:spacing w:val="-4"/>
                <w:sz w:val="18"/>
              </w:rPr>
              <w:t xml:space="preserve"> </w:t>
            </w:r>
            <w:r>
              <w:rPr>
                <w:sz w:val="18"/>
              </w:rPr>
              <w:t>information:</w:t>
            </w:r>
          </w:p>
        </w:tc>
      </w:tr>
      <w:tr w:rsidR="0022422F" w14:paraId="60374B1A" w14:textId="77777777" w:rsidTr="00C372B6">
        <w:trPr>
          <w:trHeight w:val="414"/>
        </w:trPr>
        <w:tc>
          <w:tcPr>
            <w:tcW w:w="8366" w:type="dxa"/>
            <w:gridSpan w:val="8"/>
          </w:tcPr>
          <w:p w14:paraId="064F8B08" w14:textId="77777777" w:rsidR="0022422F" w:rsidRDefault="0022422F" w:rsidP="0022422F">
            <w:pPr>
              <w:pStyle w:val="TableParagraph"/>
              <w:spacing w:line="208" w:lineRule="exact"/>
              <w:ind w:left="107" w:right="184"/>
              <w:rPr>
                <w:i/>
                <w:sz w:val="18"/>
              </w:rPr>
            </w:pPr>
            <w:r>
              <w:rPr>
                <w:sz w:val="18"/>
              </w:rPr>
              <w:t>The</w:t>
            </w:r>
            <w:r>
              <w:rPr>
                <w:spacing w:val="-2"/>
                <w:sz w:val="18"/>
              </w:rPr>
              <w:t xml:space="preserve"> </w:t>
            </w:r>
            <w:r>
              <w:rPr>
                <w:sz w:val="18"/>
              </w:rPr>
              <w:t>Hirer</w:t>
            </w:r>
            <w:r>
              <w:rPr>
                <w:spacing w:val="-4"/>
                <w:sz w:val="18"/>
              </w:rPr>
              <w:t xml:space="preserve"> </w:t>
            </w:r>
            <w:r>
              <w:rPr>
                <w:sz w:val="18"/>
              </w:rPr>
              <w:t>confirms</w:t>
            </w:r>
            <w:r>
              <w:rPr>
                <w:spacing w:val="-3"/>
                <w:sz w:val="18"/>
              </w:rPr>
              <w:t xml:space="preserve"> </w:t>
            </w:r>
            <w:r>
              <w:rPr>
                <w:sz w:val="18"/>
              </w:rPr>
              <w:t>that</w:t>
            </w:r>
            <w:r>
              <w:rPr>
                <w:spacing w:val="-3"/>
                <w:sz w:val="18"/>
              </w:rPr>
              <w:t xml:space="preserve"> </w:t>
            </w:r>
            <w:r>
              <w:rPr>
                <w:sz w:val="18"/>
              </w:rPr>
              <w:t>adequate</w:t>
            </w:r>
            <w:r>
              <w:rPr>
                <w:spacing w:val="-2"/>
                <w:sz w:val="18"/>
              </w:rPr>
              <w:t xml:space="preserve"> </w:t>
            </w:r>
            <w:r>
              <w:rPr>
                <w:sz w:val="18"/>
              </w:rPr>
              <w:t>and</w:t>
            </w:r>
            <w:r>
              <w:rPr>
                <w:spacing w:val="-1"/>
                <w:sz w:val="18"/>
              </w:rPr>
              <w:t xml:space="preserve"> </w:t>
            </w:r>
            <w:r>
              <w:rPr>
                <w:sz w:val="18"/>
              </w:rPr>
              <w:t>appropriate</w:t>
            </w:r>
            <w:r>
              <w:rPr>
                <w:spacing w:val="-4"/>
                <w:sz w:val="18"/>
              </w:rPr>
              <w:t xml:space="preserve"> </w:t>
            </w:r>
            <w:r>
              <w:rPr>
                <w:sz w:val="18"/>
              </w:rPr>
              <w:t>insurance</w:t>
            </w:r>
            <w:r>
              <w:rPr>
                <w:spacing w:val="-5"/>
                <w:sz w:val="18"/>
              </w:rPr>
              <w:t xml:space="preserve"> </w:t>
            </w:r>
            <w:r>
              <w:rPr>
                <w:sz w:val="18"/>
              </w:rPr>
              <w:t>cover</w:t>
            </w:r>
            <w:r>
              <w:rPr>
                <w:spacing w:val="-1"/>
                <w:sz w:val="18"/>
              </w:rPr>
              <w:t xml:space="preserve"> </w:t>
            </w:r>
            <w:r>
              <w:rPr>
                <w:sz w:val="18"/>
              </w:rPr>
              <w:t>is</w:t>
            </w:r>
            <w:r>
              <w:rPr>
                <w:spacing w:val="-1"/>
                <w:sz w:val="18"/>
              </w:rPr>
              <w:t xml:space="preserve"> </w:t>
            </w:r>
            <w:r>
              <w:rPr>
                <w:sz w:val="18"/>
              </w:rPr>
              <w:t>in</w:t>
            </w:r>
            <w:r>
              <w:rPr>
                <w:spacing w:val="-3"/>
                <w:sz w:val="18"/>
              </w:rPr>
              <w:t xml:space="preserve"> </w:t>
            </w:r>
            <w:r>
              <w:rPr>
                <w:sz w:val="18"/>
              </w:rPr>
              <w:t>place</w:t>
            </w:r>
            <w:r>
              <w:rPr>
                <w:spacing w:val="-4"/>
                <w:sz w:val="18"/>
              </w:rPr>
              <w:t xml:space="preserve"> </w:t>
            </w:r>
            <w:r>
              <w:rPr>
                <w:sz w:val="18"/>
              </w:rPr>
              <w:t>for</w:t>
            </w:r>
            <w:r>
              <w:rPr>
                <w:spacing w:val="-1"/>
                <w:sz w:val="18"/>
              </w:rPr>
              <w:t xml:space="preserve"> </w:t>
            </w:r>
            <w:r>
              <w:rPr>
                <w:sz w:val="18"/>
              </w:rPr>
              <w:t>the</w:t>
            </w:r>
            <w:r>
              <w:rPr>
                <w:spacing w:val="-2"/>
                <w:sz w:val="18"/>
              </w:rPr>
              <w:t xml:space="preserve"> </w:t>
            </w:r>
            <w:r>
              <w:rPr>
                <w:sz w:val="18"/>
              </w:rPr>
              <w:t>activity</w:t>
            </w:r>
            <w:r>
              <w:rPr>
                <w:spacing w:val="-3"/>
                <w:sz w:val="18"/>
              </w:rPr>
              <w:t xml:space="preserve"> </w:t>
            </w:r>
            <w:r>
              <w:rPr>
                <w:sz w:val="18"/>
              </w:rPr>
              <w:t>to</w:t>
            </w:r>
            <w:r>
              <w:rPr>
                <w:spacing w:val="-2"/>
                <w:sz w:val="18"/>
              </w:rPr>
              <w:t xml:space="preserve"> </w:t>
            </w:r>
            <w:r>
              <w:rPr>
                <w:sz w:val="18"/>
              </w:rPr>
              <w:t>be</w:t>
            </w:r>
            <w:r>
              <w:rPr>
                <w:spacing w:val="-47"/>
                <w:sz w:val="18"/>
              </w:rPr>
              <w:t xml:space="preserve"> </w:t>
            </w:r>
            <w:r>
              <w:rPr>
                <w:sz w:val="18"/>
              </w:rPr>
              <w:t>carried</w:t>
            </w:r>
            <w:r>
              <w:rPr>
                <w:spacing w:val="-2"/>
                <w:sz w:val="18"/>
              </w:rPr>
              <w:t xml:space="preserve"> </w:t>
            </w:r>
            <w:r>
              <w:rPr>
                <w:sz w:val="18"/>
              </w:rPr>
              <w:t>out</w:t>
            </w:r>
            <w:r>
              <w:rPr>
                <w:spacing w:val="-2"/>
                <w:sz w:val="18"/>
              </w:rPr>
              <w:t xml:space="preserve"> </w:t>
            </w:r>
            <w:r>
              <w:rPr>
                <w:sz w:val="18"/>
              </w:rPr>
              <w:t>by</w:t>
            </w:r>
            <w:r>
              <w:rPr>
                <w:spacing w:val="-1"/>
                <w:sz w:val="18"/>
              </w:rPr>
              <w:t xml:space="preserve"> </w:t>
            </w:r>
            <w:r>
              <w:rPr>
                <w:sz w:val="18"/>
              </w:rPr>
              <w:t>producing</w:t>
            </w:r>
            <w:r>
              <w:rPr>
                <w:spacing w:val="-4"/>
                <w:sz w:val="18"/>
              </w:rPr>
              <w:t xml:space="preserve"> </w:t>
            </w:r>
            <w:r>
              <w:rPr>
                <w:sz w:val="18"/>
              </w:rPr>
              <w:t>the</w:t>
            </w:r>
            <w:r>
              <w:rPr>
                <w:spacing w:val="-4"/>
                <w:sz w:val="18"/>
              </w:rPr>
              <w:t xml:space="preserve"> </w:t>
            </w:r>
            <w:r>
              <w:rPr>
                <w:sz w:val="18"/>
              </w:rPr>
              <w:t>schedule</w:t>
            </w:r>
            <w:r>
              <w:rPr>
                <w:spacing w:val="-4"/>
                <w:sz w:val="18"/>
              </w:rPr>
              <w:t xml:space="preserve"> </w:t>
            </w:r>
            <w:r>
              <w:rPr>
                <w:sz w:val="18"/>
              </w:rPr>
              <w:t>of</w:t>
            </w:r>
            <w:r>
              <w:rPr>
                <w:spacing w:val="-2"/>
                <w:sz w:val="18"/>
              </w:rPr>
              <w:t xml:space="preserve"> </w:t>
            </w:r>
            <w:r>
              <w:rPr>
                <w:sz w:val="18"/>
              </w:rPr>
              <w:t>insurance</w:t>
            </w:r>
            <w:r>
              <w:rPr>
                <w:spacing w:val="-2"/>
                <w:sz w:val="18"/>
              </w:rPr>
              <w:t xml:space="preserve"> </w:t>
            </w:r>
            <w:r>
              <w:rPr>
                <w:sz w:val="18"/>
              </w:rPr>
              <w:t>cover</w:t>
            </w:r>
            <w:r>
              <w:rPr>
                <w:spacing w:val="4"/>
                <w:sz w:val="18"/>
              </w:rPr>
              <w:t xml:space="preserve"> </w:t>
            </w:r>
            <w:r>
              <w:rPr>
                <w:sz w:val="18"/>
              </w:rPr>
              <w:t>(</w:t>
            </w:r>
            <w:r>
              <w:rPr>
                <w:b/>
                <w:sz w:val="18"/>
              </w:rPr>
              <w:t>see</w:t>
            </w:r>
            <w:r>
              <w:rPr>
                <w:b/>
                <w:spacing w:val="-2"/>
                <w:sz w:val="18"/>
              </w:rPr>
              <w:t xml:space="preserve"> </w:t>
            </w:r>
            <w:r>
              <w:rPr>
                <w:b/>
                <w:sz w:val="18"/>
              </w:rPr>
              <w:t>Terms</w:t>
            </w:r>
            <w:r>
              <w:rPr>
                <w:b/>
                <w:spacing w:val="-1"/>
                <w:sz w:val="18"/>
              </w:rPr>
              <w:t xml:space="preserve"> </w:t>
            </w:r>
            <w:r>
              <w:rPr>
                <w:b/>
                <w:sz w:val="18"/>
              </w:rPr>
              <w:t>&amp;</w:t>
            </w:r>
            <w:r>
              <w:rPr>
                <w:b/>
                <w:spacing w:val="-2"/>
                <w:sz w:val="18"/>
              </w:rPr>
              <w:t xml:space="preserve"> </w:t>
            </w:r>
            <w:r>
              <w:rPr>
                <w:b/>
                <w:sz w:val="18"/>
              </w:rPr>
              <w:t>Conditions</w:t>
            </w:r>
            <w:r>
              <w:rPr>
                <w:b/>
                <w:spacing w:val="-2"/>
                <w:sz w:val="18"/>
              </w:rPr>
              <w:t xml:space="preserve"> </w:t>
            </w:r>
            <w:r>
              <w:rPr>
                <w:b/>
                <w:sz w:val="18"/>
              </w:rPr>
              <w:t>for</w:t>
            </w:r>
            <w:r>
              <w:rPr>
                <w:b/>
                <w:spacing w:val="-2"/>
                <w:sz w:val="18"/>
              </w:rPr>
              <w:t xml:space="preserve"> </w:t>
            </w:r>
            <w:r>
              <w:rPr>
                <w:b/>
                <w:sz w:val="18"/>
              </w:rPr>
              <w:t>details</w:t>
            </w:r>
            <w:r>
              <w:rPr>
                <w:i/>
                <w:sz w:val="18"/>
              </w:rPr>
              <w:t>).</w:t>
            </w:r>
          </w:p>
        </w:tc>
        <w:tc>
          <w:tcPr>
            <w:tcW w:w="1275" w:type="dxa"/>
          </w:tcPr>
          <w:p w14:paraId="349556FF" w14:textId="77777777" w:rsidR="0022422F" w:rsidRDefault="0022422F" w:rsidP="0022422F">
            <w:pPr>
              <w:pStyle w:val="TableParagraph"/>
              <w:spacing w:line="206" w:lineRule="exact"/>
              <w:ind w:left="280"/>
              <w:rPr>
                <w:b/>
                <w:sz w:val="18"/>
              </w:rPr>
            </w:pPr>
            <w:r>
              <w:rPr>
                <w:b/>
                <w:sz w:val="18"/>
              </w:rPr>
              <w:t>Yes /</w:t>
            </w:r>
            <w:r>
              <w:rPr>
                <w:b/>
                <w:spacing w:val="-1"/>
                <w:sz w:val="18"/>
              </w:rPr>
              <w:t xml:space="preserve"> </w:t>
            </w:r>
            <w:r>
              <w:rPr>
                <w:b/>
                <w:sz w:val="18"/>
              </w:rPr>
              <w:t>No</w:t>
            </w:r>
          </w:p>
        </w:tc>
      </w:tr>
      <w:tr w:rsidR="0022422F" w14:paraId="3EB4FADC" w14:textId="77777777" w:rsidTr="00C372B6">
        <w:trPr>
          <w:trHeight w:val="620"/>
        </w:trPr>
        <w:tc>
          <w:tcPr>
            <w:tcW w:w="8366" w:type="dxa"/>
            <w:gridSpan w:val="8"/>
          </w:tcPr>
          <w:p w14:paraId="444915D0" w14:textId="77777777" w:rsidR="0022422F" w:rsidRDefault="0022422F" w:rsidP="0022422F">
            <w:pPr>
              <w:pStyle w:val="TableParagraph"/>
              <w:spacing w:line="206" w:lineRule="exact"/>
              <w:ind w:left="107" w:right="184" w:hanging="10"/>
              <w:rPr>
                <w:sz w:val="18"/>
              </w:rPr>
            </w:pPr>
            <w:r>
              <w:rPr>
                <w:sz w:val="18"/>
              </w:rPr>
              <w:t>The Hirer confirms that arrangements are in place with reference to First Aid (including Covid</w:t>
            </w:r>
            <w:r>
              <w:rPr>
                <w:spacing w:val="1"/>
                <w:sz w:val="18"/>
              </w:rPr>
              <w:t xml:space="preserve"> </w:t>
            </w:r>
            <w:r>
              <w:rPr>
                <w:sz w:val="18"/>
              </w:rPr>
              <w:t>compliance) and they have understood the fire and emergency evacuation procedures (</w:t>
            </w:r>
            <w:r>
              <w:rPr>
                <w:b/>
                <w:sz w:val="18"/>
              </w:rPr>
              <w:t>see Terms &amp;</w:t>
            </w:r>
            <w:r>
              <w:rPr>
                <w:b/>
                <w:spacing w:val="-47"/>
                <w:sz w:val="18"/>
              </w:rPr>
              <w:t xml:space="preserve"> </w:t>
            </w:r>
            <w:r>
              <w:rPr>
                <w:b/>
                <w:sz w:val="18"/>
              </w:rPr>
              <w:t>Conditions</w:t>
            </w:r>
            <w:r>
              <w:rPr>
                <w:b/>
                <w:spacing w:val="-2"/>
                <w:sz w:val="18"/>
              </w:rPr>
              <w:t xml:space="preserve"> </w:t>
            </w:r>
            <w:r>
              <w:rPr>
                <w:b/>
                <w:sz w:val="18"/>
              </w:rPr>
              <w:t>for</w:t>
            </w:r>
            <w:r>
              <w:rPr>
                <w:b/>
                <w:spacing w:val="-1"/>
                <w:sz w:val="18"/>
              </w:rPr>
              <w:t xml:space="preserve"> </w:t>
            </w:r>
            <w:r>
              <w:rPr>
                <w:b/>
                <w:sz w:val="18"/>
              </w:rPr>
              <w:t>details</w:t>
            </w:r>
            <w:r>
              <w:rPr>
                <w:sz w:val="18"/>
              </w:rPr>
              <w:t>).</w:t>
            </w:r>
          </w:p>
        </w:tc>
        <w:tc>
          <w:tcPr>
            <w:tcW w:w="1275" w:type="dxa"/>
          </w:tcPr>
          <w:p w14:paraId="42D69F95" w14:textId="77777777" w:rsidR="0022422F" w:rsidRDefault="0022422F" w:rsidP="0022422F">
            <w:pPr>
              <w:pStyle w:val="TableParagraph"/>
              <w:spacing w:line="205" w:lineRule="exact"/>
              <w:ind w:left="280"/>
              <w:rPr>
                <w:b/>
                <w:sz w:val="18"/>
              </w:rPr>
            </w:pPr>
            <w:r>
              <w:rPr>
                <w:b/>
                <w:sz w:val="18"/>
              </w:rPr>
              <w:t>Yes /</w:t>
            </w:r>
            <w:r>
              <w:rPr>
                <w:b/>
                <w:spacing w:val="-1"/>
                <w:sz w:val="18"/>
              </w:rPr>
              <w:t xml:space="preserve"> </w:t>
            </w:r>
            <w:r>
              <w:rPr>
                <w:b/>
                <w:sz w:val="18"/>
              </w:rPr>
              <w:t>No</w:t>
            </w:r>
          </w:p>
        </w:tc>
      </w:tr>
      <w:tr w:rsidR="0022422F" w14:paraId="64EFDDDF" w14:textId="77777777" w:rsidTr="00C372B6">
        <w:trPr>
          <w:trHeight w:val="412"/>
        </w:trPr>
        <w:tc>
          <w:tcPr>
            <w:tcW w:w="8366" w:type="dxa"/>
            <w:gridSpan w:val="8"/>
          </w:tcPr>
          <w:p w14:paraId="40089AB2" w14:textId="77777777" w:rsidR="0022422F" w:rsidRDefault="0022422F" w:rsidP="0022422F">
            <w:pPr>
              <w:pStyle w:val="TableParagraph"/>
              <w:spacing w:line="206" w:lineRule="exact"/>
              <w:ind w:left="98"/>
              <w:rPr>
                <w:sz w:val="18"/>
              </w:rPr>
            </w:pPr>
            <w:r>
              <w:rPr>
                <w:sz w:val="18"/>
              </w:rPr>
              <w:t>The</w:t>
            </w:r>
            <w:r>
              <w:rPr>
                <w:spacing w:val="-2"/>
                <w:sz w:val="18"/>
              </w:rPr>
              <w:t xml:space="preserve"> </w:t>
            </w:r>
            <w:r>
              <w:rPr>
                <w:sz w:val="18"/>
              </w:rPr>
              <w:t>Hirer</w:t>
            </w:r>
            <w:r>
              <w:rPr>
                <w:spacing w:val="-5"/>
                <w:sz w:val="18"/>
              </w:rPr>
              <w:t xml:space="preserve"> </w:t>
            </w:r>
            <w:r>
              <w:rPr>
                <w:sz w:val="18"/>
              </w:rPr>
              <w:t>undertakes</w:t>
            </w:r>
            <w:r>
              <w:rPr>
                <w:spacing w:val="-3"/>
                <w:sz w:val="18"/>
              </w:rPr>
              <w:t xml:space="preserve"> </w:t>
            </w:r>
            <w:r>
              <w:rPr>
                <w:sz w:val="18"/>
              </w:rPr>
              <w:t>to</w:t>
            </w:r>
            <w:r>
              <w:rPr>
                <w:spacing w:val="-4"/>
                <w:sz w:val="18"/>
              </w:rPr>
              <w:t xml:space="preserve"> </w:t>
            </w:r>
            <w:r>
              <w:rPr>
                <w:sz w:val="18"/>
              </w:rPr>
              <w:t>comply</w:t>
            </w:r>
            <w:r>
              <w:rPr>
                <w:spacing w:val="-1"/>
                <w:sz w:val="18"/>
              </w:rPr>
              <w:t xml:space="preserve"> </w:t>
            </w:r>
            <w:r>
              <w:rPr>
                <w:sz w:val="18"/>
              </w:rPr>
              <w:t>with</w:t>
            </w:r>
            <w:r>
              <w:rPr>
                <w:spacing w:val="-3"/>
                <w:sz w:val="18"/>
              </w:rPr>
              <w:t xml:space="preserve"> </w:t>
            </w:r>
            <w:r>
              <w:rPr>
                <w:sz w:val="18"/>
              </w:rPr>
              <w:t>the</w:t>
            </w:r>
            <w:r>
              <w:rPr>
                <w:spacing w:val="-2"/>
                <w:sz w:val="18"/>
              </w:rPr>
              <w:t xml:space="preserve"> </w:t>
            </w:r>
            <w:r>
              <w:rPr>
                <w:sz w:val="18"/>
              </w:rPr>
              <w:t>regulations</w:t>
            </w:r>
            <w:r>
              <w:rPr>
                <w:spacing w:val="-4"/>
                <w:sz w:val="18"/>
              </w:rPr>
              <w:t xml:space="preserve"> </w:t>
            </w:r>
            <w:r>
              <w:rPr>
                <w:sz w:val="18"/>
              </w:rPr>
              <w:t>regarding</w:t>
            </w:r>
            <w:r>
              <w:rPr>
                <w:spacing w:val="-1"/>
                <w:sz w:val="18"/>
              </w:rPr>
              <w:t xml:space="preserve"> </w:t>
            </w:r>
            <w:r>
              <w:rPr>
                <w:sz w:val="18"/>
              </w:rPr>
              <w:t>the</w:t>
            </w:r>
            <w:r>
              <w:rPr>
                <w:spacing w:val="-4"/>
                <w:sz w:val="18"/>
              </w:rPr>
              <w:t xml:space="preserve"> </w:t>
            </w:r>
            <w:r>
              <w:rPr>
                <w:sz w:val="18"/>
              </w:rPr>
              <w:t>use</w:t>
            </w:r>
            <w:r>
              <w:rPr>
                <w:spacing w:val="-4"/>
                <w:sz w:val="18"/>
              </w:rPr>
              <w:t xml:space="preserve"> </w:t>
            </w:r>
            <w:r>
              <w:rPr>
                <w:sz w:val="18"/>
              </w:rPr>
              <w:t>of</w:t>
            </w:r>
            <w:r>
              <w:rPr>
                <w:spacing w:val="-1"/>
                <w:sz w:val="18"/>
              </w:rPr>
              <w:t xml:space="preserve"> </w:t>
            </w:r>
            <w:r>
              <w:rPr>
                <w:sz w:val="18"/>
              </w:rPr>
              <w:t>own</w:t>
            </w:r>
            <w:r>
              <w:rPr>
                <w:spacing w:val="-2"/>
                <w:sz w:val="18"/>
              </w:rPr>
              <w:t xml:space="preserve"> </w:t>
            </w:r>
            <w:r>
              <w:rPr>
                <w:sz w:val="18"/>
              </w:rPr>
              <w:t>electrical</w:t>
            </w:r>
            <w:r>
              <w:rPr>
                <w:spacing w:val="-2"/>
                <w:sz w:val="18"/>
              </w:rPr>
              <w:t xml:space="preserve"> </w:t>
            </w:r>
            <w:r>
              <w:rPr>
                <w:sz w:val="18"/>
              </w:rPr>
              <w:t>equipment</w:t>
            </w:r>
          </w:p>
          <w:p w14:paraId="25237129" w14:textId="77777777" w:rsidR="0022422F" w:rsidRDefault="0022422F" w:rsidP="0022422F">
            <w:pPr>
              <w:pStyle w:val="TableParagraph"/>
              <w:spacing w:line="187" w:lineRule="exact"/>
              <w:ind w:left="107"/>
              <w:rPr>
                <w:i/>
                <w:sz w:val="18"/>
              </w:rPr>
            </w:pPr>
            <w:r>
              <w:rPr>
                <w:i/>
                <w:sz w:val="18"/>
              </w:rPr>
              <w:t>(</w:t>
            </w:r>
            <w:proofErr w:type="gramStart"/>
            <w:r>
              <w:rPr>
                <w:b/>
                <w:sz w:val="18"/>
              </w:rPr>
              <w:t>see</w:t>
            </w:r>
            <w:proofErr w:type="gramEnd"/>
            <w:r>
              <w:rPr>
                <w:b/>
                <w:spacing w:val="-2"/>
                <w:sz w:val="18"/>
              </w:rPr>
              <w:t xml:space="preserve"> </w:t>
            </w:r>
            <w:r>
              <w:rPr>
                <w:b/>
                <w:sz w:val="18"/>
              </w:rPr>
              <w:t>Terms</w:t>
            </w:r>
            <w:r>
              <w:rPr>
                <w:b/>
                <w:spacing w:val="-1"/>
                <w:sz w:val="18"/>
              </w:rPr>
              <w:t xml:space="preserve"> </w:t>
            </w:r>
            <w:r>
              <w:rPr>
                <w:b/>
                <w:sz w:val="18"/>
              </w:rPr>
              <w:t>and</w:t>
            </w:r>
            <w:r>
              <w:rPr>
                <w:b/>
                <w:spacing w:val="-1"/>
                <w:sz w:val="18"/>
              </w:rPr>
              <w:t xml:space="preserve"> </w:t>
            </w:r>
            <w:r>
              <w:rPr>
                <w:b/>
                <w:sz w:val="18"/>
              </w:rPr>
              <w:t>Conditions</w:t>
            </w:r>
            <w:r>
              <w:rPr>
                <w:b/>
                <w:spacing w:val="-2"/>
                <w:sz w:val="18"/>
              </w:rPr>
              <w:t xml:space="preserve"> </w:t>
            </w:r>
            <w:r>
              <w:rPr>
                <w:b/>
                <w:sz w:val="18"/>
              </w:rPr>
              <w:t>for</w:t>
            </w:r>
            <w:r>
              <w:rPr>
                <w:b/>
                <w:spacing w:val="-1"/>
                <w:sz w:val="18"/>
              </w:rPr>
              <w:t xml:space="preserve"> </w:t>
            </w:r>
            <w:r>
              <w:rPr>
                <w:b/>
                <w:sz w:val="18"/>
              </w:rPr>
              <w:t>details</w:t>
            </w:r>
            <w:r>
              <w:rPr>
                <w:i/>
                <w:sz w:val="18"/>
              </w:rPr>
              <w:t>).</w:t>
            </w:r>
          </w:p>
        </w:tc>
        <w:tc>
          <w:tcPr>
            <w:tcW w:w="1275" w:type="dxa"/>
          </w:tcPr>
          <w:p w14:paraId="5BB90B35" w14:textId="77777777" w:rsidR="0022422F" w:rsidRDefault="0022422F" w:rsidP="0022422F">
            <w:pPr>
              <w:pStyle w:val="TableParagraph"/>
              <w:spacing w:line="206" w:lineRule="exact"/>
              <w:ind w:left="280"/>
              <w:rPr>
                <w:b/>
                <w:sz w:val="18"/>
              </w:rPr>
            </w:pPr>
            <w:r>
              <w:rPr>
                <w:b/>
                <w:sz w:val="18"/>
              </w:rPr>
              <w:t>Yes /</w:t>
            </w:r>
            <w:r>
              <w:rPr>
                <w:b/>
                <w:spacing w:val="-1"/>
                <w:sz w:val="18"/>
              </w:rPr>
              <w:t xml:space="preserve"> </w:t>
            </w:r>
            <w:r>
              <w:rPr>
                <w:b/>
                <w:sz w:val="18"/>
              </w:rPr>
              <w:t>No</w:t>
            </w:r>
          </w:p>
        </w:tc>
      </w:tr>
      <w:tr w:rsidR="0022422F" w14:paraId="16D324DB" w14:textId="77777777" w:rsidTr="00C372B6">
        <w:trPr>
          <w:trHeight w:val="414"/>
        </w:trPr>
        <w:tc>
          <w:tcPr>
            <w:tcW w:w="9641" w:type="dxa"/>
            <w:gridSpan w:val="9"/>
          </w:tcPr>
          <w:p w14:paraId="611FAA3F" w14:textId="77777777" w:rsidR="0022422F" w:rsidRDefault="0022422F" w:rsidP="0022422F">
            <w:pPr>
              <w:pStyle w:val="TableParagraph"/>
              <w:spacing w:line="208" w:lineRule="exact"/>
              <w:ind w:left="107"/>
              <w:rPr>
                <w:b/>
                <w:sz w:val="18"/>
              </w:rPr>
            </w:pPr>
            <w:r>
              <w:rPr>
                <w:b/>
                <w:sz w:val="18"/>
              </w:rPr>
              <w:t>I</w:t>
            </w:r>
            <w:r>
              <w:rPr>
                <w:b/>
                <w:spacing w:val="-1"/>
                <w:sz w:val="18"/>
              </w:rPr>
              <w:t xml:space="preserve"> </w:t>
            </w:r>
            <w:r>
              <w:rPr>
                <w:b/>
                <w:sz w:val="18"/>
              </w:rPr>
              <w:t>have</w:t>
            </w:r>
            <w:r>
              <w:rPr>
                <w:b/>
                <w:spacing w:val="-3"/>
                <w:sz w:val="18"/>
              </w:rPr>
              <w:t xml:space="preserve"> </w:t>
            </w:r>
            <w:r>
              <w:rPr>
                <w:b/>
                <w:sz w:val="18"/>
              </w:rPr>
              <w:t>read,</w:t>
            </w:r>
            <w:r>
              <w:rPr>
                <w:b/>
                <w:spacing w:val="-3"/>
                <w:sz w:val="18"/>
              </w:rPr>
              <w:t xml:space="preserve"> </w:t>
            </w:r>
            <w:r>
              <w:rPr>
                <w:b/>
                <w:sz w:val="18"/>
              </w:rPr>
              <w:t>accepted,</w:t>
            </w:r>
            <w:r>
              <w:rPr>
                <w:b/>
                <w:spacing w:val="-3"/>
                <w:sz w:val="18"/>
              </w:rPr>
              <w:t xml:space="preserve"> </w:t>
            </w:r>
            <w:r>
              <w:rPr>
                <w:b/>
                <w:sz w:val="18"/>
              </w:rPr>
              <w:t>and</w:t>
            </w:r>
            <w:r>
              <w:rPr>
                <w:b/>
                <w:spacing w:val="-3"/>
                <w:sz w:val="18"/>
              </w:rPr>
              <w:t xml:space="preserve"> </w:t>
            </w:r>
            <w:r>
              <w:rPr>
                <w:b/>
                <w:sz w:val="18"/>
              </w:rPr>
              <w:t>signed the</w:t>
            </w:r>
            <w:r>
              <w:rPr>
                <w:b/>
                <w:spacing w:val="-3"/>
                <w:sz w:val="18"/>
              </w:rPr>
              <w:t xml:space="preserve"> </w:t>
            </w:r>
            <w:r>
              <w:rPr>
                <w:b/>
                <w:sz w:val="18"/>
              </w:rPr>
              <w:t>Terms</w:t>
            </w:r>
            <w:r>
              <w:rPr>
                <w:b/>
                <w:spacing w:val="-1"/>
                <w:sz w:val="18"/>
              </w:rPr>
              <w:t xml:space="preserve"> </w:t>
            </w:r>
            <w:r>
              <w:rPr>
                <w:b/>
                <w:sz w:val="18"/>
              </w:rPr>
              <w:t>and</w:t>
            </w:r>
            <w:r>
              <w:rPr>
                <w:b/>
                <w:spacing w:val="-1"/>
                <w:sz w:val="18"/>
              </w:rPr>
              <w:t xml:space="preserve"> </w:t>
            </w:r>
            <w:r>
              <w:rPr>
                <w:b/>
                <w:sz w:val="18"/>
              </w:rPr>
              <w:t>Conditions</w:t>
            </w:r>
            <w:r>
              <w:rPr>
                <w:b/>
                <w:spacing w:val="-1"/>
                <w:sz w:val="18"/>
              </w:rPr>
              <w:t xml:space="preserve"> </w:t>
            </w:r>
            <w:r>
              <w:rPr>
                <w:b/>
                <w:sz w:val="18"/>
              </w:rPr>
              <w:t>of</w:t>
            </w:r>
            <w:r>
              <w:rPr>
                <w:b/>
                <w:spacing w:val="-1"/>
                <w:sz w:val="18"/>
              </w:rPr>
              <w:t xml:space="preserve"> </w:t>
            </w:r>
            <w:r>
              <w:rPr>
                <w:b/>
                <w:sz w:val="18"/>
              </w:rPr>
              <w:t>Hire</w:t>
            </w:r>
            <w:r>
              <w:rPr>
                <w:b/>
                <w:spacing w:val="-2"/>
                <w:sz w:val="18"/>
              </w:rPr>
              <w:t xml:space="preserve"> </w:t>
            </w:r>
            <w:r>
              <w:rPr>
                <w:b/>
                <w:sz w:val="18"/>
              </w:rPr>
              <w:t>and</w:t>
            </w:r>
            <w:r>
              <w:rPr>
                <w:b/>
                <w:spacing w:val="-1"/>
                <w:sz w:val="18"/>
              </w:rPr>
              <w:t xml:space="preserve"> </w:t>
            </w:r>
            <w:r>
              <w:rPr>
                <w:b/>
                <w:sz w:val="18"/>
              </w:rPr>
              <w:t>I</w:t>
            </w:r>
            <w:r>
              <w:rPr>
                <w:b/>
                <w:spacing w:val="-3"/>
                <w:sz w:val="18"/>
              </w:rPr>
              <w:t xml:space="preserve"> </w:t>
            </w:r>
            <w:r>
              <w:rPr>
                <w:b/>
                <w:sz w:val="18"/>
              </w:rPr>
              <w:t>confirm</w:t>
            </w:r>
            <w:r>
              <w:rPr>
                <w:b/>
                <w:spacing w:val="-1"/>
                <w:sz w:val="18"/>
              </w:rPr>
              <w:t xml:space="preserve"> </w:t>
            </w:r>
            <w:r>
              <w:rPr>
                <w:b/>
                <w:sz w:val="18"/>
              </w:rPr>
              <w:t>that</w:t>
            </w:r>
            <w:r>
              <w:rPr>
                <w:b/>
                <w:spacing w:val="-1"/>
                <w:sz w:val="18"/>
              </w:rPr>
              <w:t xml:space="preserve"> </w:t>
            </w:r>
            <w:r>
              <w:rPr>
                <w:b/>
                <w:sz w:val="18"/>
              </w:rPr>
              <w:t>I</w:t>
            </w:r>
            <w:r>
              <w:rPr>
                <w:b/>
                <w:spacing w:val="-1"/>
                <w:sz w:val="18"/>
              </w:rPr>
              <w:t xml:space="preserve"> </w:t>
            </w:r>
            <w:r>
              <w:rPr>
                <w:b/>
                <w:sz w:val="18"/>
              </w:rPr>
              <w:t>am</w:t>
            </w:r>
            <w:r>
              <w:rPr>
                <w:b/>
                <w:spacing w:val="-1"/>
                <w:sz w:val="18"/>
              </w:rPr>
              <w:t xml:space="preserve"> </w:t>
            </w:r>
            <w:r>
              <w:rPr>
                <w:b/>
                <w:sz w:val="18"/>
              </w:rPr>
              <w:t>over the</w:t>
            </w:r>
            <w:r>
              <w:rPr>
                <w:b/>
                <w:spacing w:val="-3"/>
                <w:sz w:val="18"/>
              </w:rPr>
              <w:t xml:space="preserve"> </w:t>
            </w:r>
            <w:r>
              <w:rPr>
                <w:b/>
                <w:sz w:val="18"/>
              </w:rPr>
              <w:t>age</w:t>
            </w:r>
            <w:r>
              <w:rPr>
                <w:b/>
                <w:spacing w:val="-3"/>
                <w:sz w:val="18"/>
              </w:rPr>
              <w:t xml:space="preserve"> </w:t>
            </w:r>
            <w:r>
              <w:rPr>
                <w:b/>
                <w:sz w:val="18"/>
              </w:rPr>
              <w:t>of</w:t>
            </w:r>
            <w:r>
              <w:rPr>
                <w:b/>
                <w:spacing w:val="-1"/>
                <w:sz w:val="18"/>
              </w:rPr>
              <w:t xml:space="preserve"> </w:t>
            </w:r>
            <w:r>
              <w:rPr>
                <w:b/>
                <w:sz w:val="18"/>
              </w:rPr>
              <w:t>18.</w:t>
            </w:r>
            <w:r>
              <w:rPr>
                <w:b/>
                <w:spacing w:val="-47"/>
                <w:sz w:val="18"/>
              </w:rPr>
              <w:t xml:space="preserve"> </w:t>
            </w:r>
            <w:r>
              <w:rPr>
                <w:b/>
                <w:sz w:val="18"/>
              </w:rPr>
              <w:t>Booking</w:t>
            </w:r>
            <w:r>
              <w:rPr>
                <w:b/>
                <w:spacing w:val="-1"/>
                <w:sz w:val="18"/>
              </w:rPr>
              <w:t xml:space="preserve"> </w:t>
            </w:r>
            <w:r>
              <w:rPr>
                <w:b/>
                <w:sz w:val="18"/>
              </w:rPr>
              <w:t>times</w:t>
            </w:r>
            <w:r>
              <w:rPr>
                <w:b/>
                <w:spacing w:val="-2"/>
                <w:sz w:val="18"/>
              </w:rPr>
              <w:t xml:space="preserve"> </w:t>
            </w:r>
            <w:r>
              <w:rPr>
                <w:b/>
                <w:sz w:val="18"/>
              </w:rPr>
              <w:t>include set up and clear up time.</w:t>
            </w:r>
          </w:p>
        </w:tc>
      </w:tr>
      <w:tr w:rsidR="0022422F" w14:paraId="6D237D12" w14:textId="77777777" w:rsidTr="00C372B6">
        <w:trPr>
          <w:trHeight w:val="413"/>
        </w:trPr>
        <w:tc>
          <w:tcPr>
            <w:tcW w:w="2410" w:type="dxa"/>
          </w:tcPr>
          <w:p w14:paraId="3D39A39A" w14:textId="77777777" w:rsidR="0022422F" w:rsidRDefault="0022422F" w:rsidP="0022422F">
            <w:pPr>
              <w:pStyle w:val="TableParagraph"/>
              <w:spacing w:line="205" w:lineRule="exact"/>
              <w:ind w:left="107"/>
              <w:rPr>
                <w:b/>
                <w:sz w:val="18"/>
              </w:rPr>
            </w:pPr>
            <w:r>
              <w:rPr>
                <w:b/>
                <w:sz w:val="18"/>
              </w:rPr>
              <w:t>Signed (Hirer):</w:t>
            </w:r>
          </w:p>
        </w:tc>
        <w:tc>
          <w:tcPr>
            <w:tcW w:w="1394" w:type="dxa"/>
          </w:tcPr>
          <w:p w14:paraId="67460DB4" w14:textId="77777777" w:rsidR="0022422F" w:rsidRDefault="0022422F" w:rsidP="0022422F">
            <w:pPr>
              <w:pStyle w:val="TableParagraph"/>
              <w:rPr>
                <w:rFonts w:ascii="Times New Roman"/>
                <w:sz w:val="18"/>
              </w:rPr>
            </w:pPr>
          </w:p>
        </w:tc>
        <w:tc>
          <w:tcPr>
            <w:tcW w:w="2254" w:type="dxa"/>
            <w:gridSpan w:val="3"/>
          </w:tcPr>
          <w:p w14:paraId="0588AC87" w14:textId="77777777" w:rsidR="0022422F" w:rsidRDefault="0022422F" w:rsidP="0022422F">
            <w:pPr>
              <w:pStyle w:val="TableParagraph"/>
              <w:spacing w:line="205" w:lineRule="exact"/>
              <w:ind w:left="108"/>
              <w:rPr>
                <w:b/>
                <w:sz w:val="18"/>
              </w:rPr>
            </w:pPr>
            <w:r>
              <w:rPr>
                <w:b/>
                <w:sz w:val="18"/>
              </w:rPr>
              <w:t>Dated:</w:t>
            </w:r>
          </w:p>
        </w:tc>
        <w:tc>
          <w:tcPr>
            <w:tcW w:w="3583" w:type="dxa"/>
            <w:gridSpan w:val="4"/>
          </w:tcPr>
          <w:p w14:paraId="674F6D5D" w14:textId="77777777" w:rsidR="0022422F" w:rsidRDefault="0022422F" w:rsidP="0022422F">
            <w:pPr>
              <w:pStyle w:val="TableParagraph"/>
              <w:rPr>
                <w:rFonts w:ascii="Times New Roman"/>
                <w:sz w:val="18"/>
              </w:rPr>
            </w:pPr>
          </w:p>
        </w:tc>
      </w:tr>
      <w:tr w:rsidR="0022422F" w14:paraId="6AE51FFA" w14:textId="77777777" w:rsidTr="00C372B6">
        <w:trPr>
          <w:trHeight w:val="413"/>
        </w:trPr>
        <w:tc>
          <w:tcPr>
            <w:tcW w:w="9641" w:type="dxa"/>
            <w:gridSpan w:val="9"/>
          </w:tcPr>
          <w:p w14:paraId="05821826" w14:textId="77777777" w:rsidR="0022422F" w:rsidRDefault="0022422F" w:rsidP="0022422F">
            <w:pPr>
              <w:pStyle w:val="TableParagraph"/>
              <w:spacing w:line="206" w:lineRule="exact"/>
              <w:ind w:left="107" w:right="115"/>
              <w:rPr>
                <w:b/>
                <w:sz w:val="18"/>
              </w:rPr>
            </w:pPr>
            <w:r>
              <w:rPr>
                <w:b/>
                <w:sz w:val="18"/>
              </w:rPr>
              <w:t>You</w:t>
            </w:r>
            <w:r>
              <w:rPr>
                <w:b/>
                <w:spacing w:val="-2"/>
                <w:sz w:val="18"/>
              </w:rPr>
              <w:t xml:space="preserve"> </w:t>
            </w:r>
            <w:r>
              <w:rPr>
                <w:b/>
                <w:sz w:val="18"/>
              </w:rPr>
              <w:t>will</w:t>
            </w:r>
            <w:r>
              <w:rPr>
                <w:b/>
                <w:spacing w:val="-1"/>
                <w:sz w:val="18"/>
              </w:rPr>
              <w:t xml:space="preserve"> </w:t>
            </w:r>
            <w:r>
              <w:rPr>
                <w:b/>
                <w:sz w:val="18"/>
              </w:rPr>
              <w:t>be</w:t>
            </w:r>
            <w:r>
              <w:rPr>
                <w:b/>
                <w:spacing w:val="-3"/>
                <w:sz w:val="18"/>
              </w:rPr>
              <w:t xml:space="preserve"> </w:t>
            </w:r>
            <w:r>
              <w:rPr>
                <w:b/>
                <w:sz w:val="18"/>
              </w:rPr>
              <w:t>sent</w:t>
            </w:r>
            <w:r>
              <w:rPr>
                <w:b/>
                <w:spacing w:val="-3"/>
                <w:sz w:val="18"/>
              </w:rPr>
              <w:t xml:space="preserve"> </w:t>
            </w:r>
            <w:r>
              <w:rPr>
                <w:b/>
                <w:sz w:val="18"/>
              </w:rPr>
              <w:t>confirmation</w:t>
            </w:r>
            <w:r>
              <w:rPr>
                <w:b/>
                <w:spacing w:val="-1"/>
                <w:sz w:val="18"/>
              </w:rPr>
              <w:t xml:space="preserve"> </w:t>
            </w:r>
            <w:r>
              <w:rPr>
                <w:b/>
                <w:sz w:val="18"/>
              </w:rPr>
              <w:t>of</w:t>
            </w:r>
            <w:r>
              <w:rPr>
                <w:b/>
                <w:spacing w:val="-1"/>
                <w:sz w:val="18"/>
              </w:rPr>
              <w:t xml:space="preserve"> </w:t>
            </w:r>
            <w:r>
              <w:rPr>
                <w:b/>
                <w:sz w:val="18"/>
              </w:rPr>
              <w:t>whether</w:t>
            </w:r>
            <w:r>
              <w:rPr>
                <w:b/>
                <w:spacing w:val="-1"/>
                <w:sz w:val="18"/>
              </w:rPr>
              <w:t xml:space="preserve"> </w:t>
            </w:r>
            <w:r>
              <w:rPr>
                <w:b/>
                <w:sz w:val="18"/>
              </w:rPr>
              <w:t>this</w:t>
            </w:r>
            <w:r>
              <w:rPr>
                <w:b/>
                <w:spacing w:val="-1"/>
                <w:sz w:val="18"/>
              </w:rPr>
              <w:t xml:space="preserve"> </w:t>
            </w:r>
            <w:r>
              <w:rPr>
                <w:b/>
                <w:sz w:val="18"/>
              </w:rPr>
              <w:t>booking</w:t>
            </w:r>
            <w:r>
              <w:rPr>
                <w:b/>
                <w:spacing w:val="-3"/>
                <w:sz w:val="18"/>
              </w:rPr>
              <w:t xml:space="preserve"> </w:t>
            </w:r>
            <w:r>
              <w:rPr>
                <w:b/>
                <w:sz w:val="18"/>
              </w:rPr>
              <w:t>has</w:t>
            </w:r>
            <w:r>
              <w:rPr>
                <w:b/>
                <w:spacing w:val="-1"/>
                <w:sz w:val="18"/>
              </w:rPr>
              <w:t xml:space="preserve"> </w:t>
            </w:r>
            <w:r>
              <w:rPr>
                <w:b/>
                <w:sz w:val="18"/>
              </w:rPr>
              <w:t>been</w:t>
            </w:r>
            <w:r>
              <w:rPr>
                <w:b/>
                <w:spacing w:val="-3"/>
                <w:sz w:val="18"/>
              </w:rPr>
              <w:t xml:space="preserve"> </w:t>
            </w:r>
            <w:r>
              <w:rPr>
                <w:b/>
                <w:sz w:val="18"/>
              </w:rPr>
              <w:t>accepted</w:t>
            </w:r>
            <w:r>
              <w:rPr>
                <w:b/>
                <w:spacing w:val="-3"/>
                <w:sz w:val="18"/>
              </w:rPr>
              <w:t xml:space="preserve"> </w:t>
            </w:r>
            <w:r>
              <w:rPr>
                <w:b/>
                <w:sz w:val="18"/>
              </w:rPr>
              <w:t>or</w:t>
            </w:r>
            <w:r>
              <w:rPr>
                <w:b/>
                <w:spacing w:val="-1"/>
                <w:sz w:val="18"/>
              </w:rPr>
              <w:t xml:space="preserve"> </w:t>
            </w:r>
            <w:r>
              <w:rPr>
                <w:b/>
                <w:sz w:val="18"/>
              </w:rPr>
              <w:t>rejected</w:t>
            </w:r>
            <w:r>
              <w:rPr>
                <w:b/>
                <w:spacing w:val="-3"/>
                <w:sz w:val="18"/>
              </w:rPr>
              <w:t xml:space="preserve"> </w:t>
            </w:r>
            <w:r>
              <w:rPr>
                <w:b/>
                <w:sz w:val="18"/>
              </w:rPr>
              <w:t>by</w:t>
            </w:r>
            <w:r>
              <w:rPr>
                <w:b/>
                <w:spacing w:val="-1"/>
                <w:sz w:val="18"/>
              </w:rPr>
              <w:t xml:space="preserve"> </w:t>
            </w:r>
            <w:r>
              <w:rPr>
                <w:b/>
                <w:sz w:val="18"/>
              </w:rPr>
              <w:t>email.</w:t>
            </w:r>
            <w:r>
              <w:rPr>
                <w:b/>
                <w:spacing w:val="-1"/>
                <w:sz w:val="18"/>
              </w:rPr>
              <w:t xml:space="preserve"> </w:t>
            </w:r>
            <w:r>
              <w:rPr>
                <w:b/>
                <w:sz w:val="18"/>
              </w:rPr>
              <w:t>No</w:t>
            </w:r>
            <w:r>
              <w:rPr>
                <w:b/>
                <w:spacing w:val="-1"/>
                <w:sz w:val="18"/>
              </w:rPr>
              <w:t xml:space="preserve"> </w:t>
            </w:r>
            <w:r>
              <w:rPr>
                <w:b/>
                <w:sz w:val="18"/>
              </w:rPr>
              <w:t>letting</w:t>
            </w:r>
            <w:r>
              <w:rPr>
                <w:b/>
                <w:spacing w:val="-3"/>
                <w:sz w:val="18"/>
              </w:rPr>
              <w:t xml:space="preserve"> </w:t>
            </w:r>
            <w:r>
              <w:rPr>
                <w:b/>
                <w:sz w:val="18"/>
              </w:rPr>
              <w:t>will</w:t>
            </w:r>
            <w:r>
              <w:rPr>
                <w:b/>
                <w:spacing w:val="-47"/>
                <w:sz w:val="18"/>
              </w:rPr>
              <w:t xml:space="preserve"> </w:t>
            </w:r>
            <w:r>
              <w:rPr>
                <w:b/>
                <w:sz w:val="18"/>
              </w:rPr>
              <w:t>be</w:t>
            </w:r>
            <w:r>
              <w:rPr>
                <w:b/>
                <w:spacing w:val="-1"/>
                <w:sz w:val="18"/>
              </w:rPr>
              <w:t xml:space="preserve"> </w:t>
            </w:r>
            <w:r>
              <w:rPr>
                <w:b/>
                <w:sz w:val="18"/>
              </w:rPr>
              <w:t>regarded as</w:t>
            </w:r>
            <w:r>
              <w:rPr>
                <w:b/>
                <w:spacing w:val="-2"/>
                <w:sz w:val="18"/>
              </w:rPr>
              <w:t xml:space="preserve"> </w:t>
            </w:r>
            <w:r>
              <w:rPr>
                <w:b/>
                <w:sz w:val="18"/>
              </w:rPr>
              <w:t>booked until</w:t>
            </w:r>
            <w:r>
              <w:rPr>
                <w:b/>
                <w:spacing w:val="-2"/>
                <w:sz w:val="18"/>
              </w:rPr>
              <w:t xml:space="preserve"> </w:t>
            </w:r>
            <w:r>
              <w:rPr>
                <w:b/>
                <w:sz w:val="18"/>
              </w:rPr>
              <w:t>the</w:t>
            </w:r>
            <w:r>
              <w:rPr>
                <w:b/>
                <w:spacing w:val="1"/>
                <w:sz w:val="18"/>
              </w:rPr>
              <w:t xml:space="preserve"> </w:t>
            </w:r>
            <w:r>
              <w:rPr>
                <w:b/>
                <w:sz w:val="18"/>
              </w:rPr>
              <w:t>confirmation</w:t>
            </w:r>
            <w:r>
              <w:rPr>
                <w:b/>
                <w:spacing w:val="-2"/>
                <w:sz w:val="18"/>
              </w:rPr>
              <w:t xml:space="preserve"> </w:t>
            </w:r>
            <w:r>
              <w:rPr>
                <w:b/>
                <w:sz w:val="18"/>
              </w:rPr>
              <w:t>has</w:t>
            </w:r>
            <w:r>
              <w:rPr>
                <w:b/>
                <w:spacing w:val="-3"/>
                <w:sz w:val="18"/>
              </w:rPr>
              <w:t xml:space="preserve"> </w:t>
            </w:r>
            <w:r>
              <w:rPr>
                <w:b/>
                <w:sz w:val="18"/>
              </w:rPr>
              <w:t>been</w:t>
            </w:r>
            <w:r>
              <w:rPr>
                <w:b/>
                <w:spacing w:val="-2"/>
                <w:sz w:val="18"/>
              </w:rPr>
              <w:t xml:space="preserve"> </w:t>
            </w:r>
            <w:r>
              <w:rPr>
                <w:b/>
                <w:sz w:val="18"/>
              </w:rPr>
              <w:t>sent.</w:t>
            </w:r>
          </w:p>
        </w:tc>
      </w:tr>
    </w:tbl>
    <w:p w14:paraId="7308A02B" w14:textId="77777777" w:rsidR="0022422F" w:rsidRDefault="0022422F" w:rsidP="00447D23">
      <w:pPr>
        <w:spacing w:before="14"/>
        <w:ind w:left="113"/>
        <w:rPr>
          <w:b/>
          <w:sz w:val="20"/>
        </w:rPr>
      </w:pPr>
      <w:r>
        <w:rPr>
          <w:b/>
          <w:sz w:val="20"/>
        </w:rPr>
        <w:t>This</w:t>
      </w:r>
      <w:r>
        <w:rPr>
          <w:b/>
          <w:spacing w:val="-3"/>
          <w:sz w:val="20"/>
        </w:rPr>
        <w:t xml:space="preserve"> </w:t>
      </w:r>
      <w:r>
        <w:rPr>
          <w:b/>
          <w:sz w:val="20"/>
        </w:rPr>
        <w:t>form</w:t>
      </w:r>
      <w:r>
        <w:rPr>
          <w:b/>
          <w:spacing w:val="-3"/>
          <w:sz w:val="20"/>
        </w:rPr>
        <w:t xml:space="preserve"> </w:t>
      </w:r>
      <w:r>
        <w:rPr>
          <w:b/>
          <w:sz w:val="20"/>
        </w:rPr>
        <w:t>should</w:t>
      </w:r>
      <w:r>
        <w:rPr>
          <w:b/>
          <w:spacing w:val="-3"/>
          <w:sz w:val="20"/>
        </w:rPr>
        <w:t xml:space="preserve"> </w:t>
      </w:r>
      <w:r>
        <w:rPr>
          <w:b/>
          <w:sz w:val="20"/>
        </w:rPr>
        <w:t>be</w:t>
      </w:r>
      <w:r>
        <w:rPr>
          <w:b/>
          <w:spacing w:val="1"/>
          <w:sz w:val="20"/>
        </w:rPr>
        <w:t xml:space="preserve"> </w:t>
      </w:r>
      <w:r>
        <w:rPr>
          <w:b/>
          <w:sz w:val="20"/>
        </w:rPr>
        <w:t>emailed</w:t>
      </w:r>
      <w:r>
        <w:rPr>
          <w:b/>
          <w:spacing w:val="-2"/>
          <w:sz w:val="20"/>
        </w:rPr>
        <w:t xml:space="preserve"> </w:t>
      </w:r>
      <w:r w:rsidRPr="00C372B6">
        <w:rPr>
          <w:b/>
          <w:sz w:val="20"/>
        </w:rPr>
        <w:t>to</w:t>
      </w:r>
      <w:r w:rsidRPr="00C372B6">
        <w:rPr>
          <w:b/>
          <w:spacing w:val="-2"/>
          <w:sz w:val="20"/>
        </w:rPr>
        <w:t xml:space="preserve"> </w:t>
      </w:r>
      <w:r w:rsidR="00C372B6" w:rsidRPr="00C372B6">
        <w:rPr>
          <w:b/>
          <w:sz w:val="20"/>
        </w:rPr>
        <w:t>Director of Operations</w:t>
      </w:r>
      <w:r w:rsidR="00447D23">
        <w:rPr>
          <w:b/>
          <w:sz w:val="20"/>
        </w:rPr>
        <w:t xml:space="preserve"> - If</w:t>
      </w:r>
      <w:r w:rsidRPr="00C372B6">
        <w:rPr>
          <w:b/>
          <w:sz w:val="20"/>
        </w:rPr>
        <w:t xml:space="preserve"> posting, please send FAO </w:t>
      </w:r>
      <w:r w:rsidR="00C372B6" w:rsidRPr="00C372B6">
        <w:rPr>
          <w:b/>
          <w:sz w:val="20"/>
        </w:rPr>
        <w:t>Director of Operations</w:t>
      </w:r>
    </w:p>
    <w:p w14:paraId="2CF5969F" w14:textId="77777777" w:rsidR="0022422F" w:rsidRPr="00447D23" w:rsidRDefault="0022422F" w:rsidP="0022422F">
      <w:pPr>
        <w:pStyle w:val="BodyText"/>
        <w:spacing w:before="2"/>
        <w:rPr>
          <w:b/>
          <w:sz w:val="10"/>
          <w:szCs w:val="10"/>
        </w:rPr>
      </w:pPr>
    </w:p>
    <w:p w14:paraId="64A0151F" w14:textId="77777777" w:rsidR="0022422F" w:rsidRDefault="0022422F" w:rsidP="0022422F">
      <w:pPr>
        <w:ind w:left="113" w:right="418"/>
        <w:jc w:val="both"/>
        <w:rPr>
          <w:sz w:val="18"/>
        </w:rPr>
      </w:pPr>
      <w:r>
        <w:rPr>
          <w:sz w:val="18"/>
        </w:rPr>
        <w:t>Dates during the year when the premises will be unavailable due to school use or closure will be issued at the beginning</w:t>
      </w:r>
      <w:r>
        <w:rPr>
          <w:spacing w:val="1"/>
          <w:sz w:val="18"/>
        </w:rPr>
        <w:t xml:space="preserve"> </w:t>
      </w:r>
      <w:r>
        <w:rPr>
          <w:spacing w:val="-1"/>
          <w:sz w:val="18"/>
        </w:rPr>
        <w:t>of</w:t>
      </w:r>
      <w:r>
        <w:rPr>
          <w:spacing w:val="-9"/>
          <w:sz w:val="18"/>
        </w:rPr>
        <w:t xml:space="preserve"> </w:t>
      </w:r>
      <w:r>
        <w:rPr>
          <w:spacing w:val="-1"/>
          <w:sz w:val="18"/>
        </w:rPr>
        <w:t>the</w:t>
      </w:r>
      <w:r>
        <w:rPr>
          <w:spacing w:val="-12"/>
          <w:sz w:val="18"/>
        </w:rPr>
        <w:t xml:space="preserve"> </w:t>
      </w:r>
      <w:r>
        <w:rPr>
          <w:spacing w:val="-1"/>
          <w:sz w:val="18"/>
        </w:rPr>
        <w:t>school</w:t>
      </w:r>
      <w:r>
        <w:rPr>
          <w:spacing w:val="-11"/>
          <w:sz w:val="18"/>
        </w:rPr>
        <w:t xml:space="preserve"> </w:t>
      </w:r>
      <w:r>
        <w:rPr>
          <w:spacing w:val="-1"/>
          <w:sz w:val="18"/>
        </w:rPr>
        <w:t>year</w:t>
      </w:r>
      <w:r>
        <w:rPr>
          <w:spacing w:val="-12"/>
          <w:sz w:val="18"/>
        </w:rPr>
        <w:t xml:space="preserve"> </w:t>
      </w:r>
      <w:r>
        <w:rPr>
          <w:spacing w:val="-1"/>
          <w:sz w:val="18"/>
        </w:rPr>
        <w:t>in</w:t>
      </w:r>
      <w:r>
        <w:rPr>
          <w:spacing w:val="-9"/>
          <w:sz w:val="18"/>
        </w:rPr>
        <w:t xml:space="preserve"> </w:t>
      </w:r>
      <w:r>
        <w:rPr>
          <w:spacing w:val="-1"/>
          <w:sz w:val="18"/>
        </w:rPr>
        <w:t>September.</w:t>
      </w:r>
      <w:r>
        <w:rPr>
          <w:spacing w:val="-9"/>
          <w:sz w:val="18"/>
        </w:rPr>
        <w:t xml:space="preserve"> </w:t>
      </w:r>
      <w:r>
        <w:rPr>
          <w:spacing w:val="-1"/>
          <w:sz w:val="18"/>
        </w:rPr>
        <w:t>These</w:t>
      </w:r>
      <w:r>
        <w:rPr>
          <w:spacing w:val="-11"/>
          <w:sz w:val="18"/>
        </w:rPr>
        <w:t xml:space="preserve"> </w:t>
      </w:r>
      <w:r>
        <w:rPr>
          <w:spacing w:val="-1"/>
          <w:sz w:val="18"/>
        </w:rPr>
        <w:t>dates</w:t>
      </w:r>
      <w:r>
        <w:rPr>
          <w:spacing w:val="-11"/>
          <w:sz w:val="18"/>
        </w:rPr>
        <w:t xml:space="preserve"> </w:t>
      </w:r>
      <w:r>
        <w:rPr>
          <w:spacing w:val="-1"/>
          <w:sz w:val="18"/>
        </w:rPr>
        <w:t>may</w:t>
      </w:r>
      <w:r>
        <w:rPr>
          <w:spacing w:val="-11"/>
          <w:sz w:val="18"/>
        </w:rPr>
        <w:t xml:space="preserve"> </w:t>
      </w:r>
      <w:r>
        <w:rPr>
          <w:spacing w:val="-1"/>
          <w:sz w:val="18"/>
        </w:rPr>
        <w:t>be</w:t>
      </w:r>
      <w:r>
        <w:rPr>
          <w:spacing w:val="-12"/>
          <w:sz w:val="18"/>
        </w:rPr>
        <w:t xml:space="preserve"> </w:t>
      </w:r>
      <w:r>
        <w:rPr>
          <w:spacing w:val="-1"/>
          <w:sz w:val="18"/>
        </w:rPr>
        <w:t>subject</w:t>
      </w:r>
      <w:r>
        <w:rPr>
          <w:spacing w:val="-12"/>
          <w:sz w:val="18"/>
        </w:rPr>
        <w:t xml:space="preserve"> </w:t>
      </w:r>
      <w:r>
        <w:rPr>
          <w:sz w:val="18"/>
        </w:rPr>
        <w:t>to</w:t>
      </w:r>
      <w:r>
        <w:rPr>
          <w:spacing w:val="-9"/>
          <w:sz w:val="18"/>
        </w:rPr>
        <w:t xml:space="preserve"> </w:t>
      </w:r>
      <w:r>
        <w:rPr>
          <w:sz w:val="18"/>
        </w:rPr>
        <w:t>change,</w:t>
      </w:r>
      <w:r>
        <w:rPr>
          <w:spacing w:val="-12"/>
          <w:sz w:val="18"/>
        </w:rPr>
        <w:t xml:space="preserve"> </w:t>
      </w:r>
      <w:r>
        <w:rPr>
          <w:sz w:val="18"/>
        </w:rPr>
        <w:t>but</w:t>
      </w:r>
      <w:r>
        <w:rPr>
          <w:spacing w:val="-12"/>
          <w:sz w:val="18"/>
        </w:rPr>
        <w:t xml:space="preserve"> </w:t>
      </w:r>
      <w:r>
        <w:rPr>
          <w:sz w:val="18"/>
        </w:rPr>
        <w:t>prior</w:t>
      </w:r>
      <w:r>
        <w:rPr>
          <w:spacing w:val="-12"/>
          <w:sz w:val="18"/>
        </w:rPr>
        <w:t xml:space="preserve"> </w:t>
      </w:r>
      <w:r>
        <w:rPr>
          <w:sz w:val="18"/>
        </w:rPr>
        <w:t>notice</w:t>
      </w:r>
      <w:r>
        <w:rPr>
          <w:spacing w:val="-9"/>
          <w:sz w:val="18"/>
        </w:rPr>
        <w:t xml:space="preserve"> </w:t>
      </w:r>
      <w:r>
        <w:rPr>
          <w:sz w:val="18"/>
        </w:rPr>
        <w:t>will</w:t>
      </w:r>
      <w:r>
        <w:rPr>
          <w:spacing w:val="-11"/>
          <w:sz w:val="18"/>
        </w:rPr>
        <w:t xml:space="preserve"> </w:t>
      </w:r>
      <w:r>
        <w:rPr>
          <w:sz w:val="18"/>
        </w:rPr>
        <w:t>always</w:t>
      </w:r>
      <w:r>
        <w:rPr>
          <w:spacing w:val="-11"/>
          <w:sz w:val="18"/>
        </w:rPr>
        <w:t xml:space="preserve"> </w:t>
      </w:r>
      <w:r>
        <w:rPr>
          <w:sz w:val="18"/>
        </w:rPr>
        <w:t>be</w:t>
      </w:r>
      <w:r>
        <w:rPr>
          <w:spacing w:val="-12"/>
          <w:sz w:val="18"/>
        </w:rPr>
        <w:t xml:space="preserve"> </w:t>
      </w:r>
      <w:r>
        <w:rPr>
          <w:sz w:val="18"/>
        </w:rPr>
        <w:t>given</w:t>
      </w:r>
      <w:r>
        <w:rPr>
          <w:spacing w:val="-11"/>
          <w:sz w:val="18"/>
        </w:rPr>
        <w:t xml:space="preserve"> </w:t>
      </w:r>
      <w:r>
        <w:rPr>
          <w:sz w:val="18"/>
        </w:rPr>
        <w:t>if</w:t>
      </w:r>
      <w:r>
        <w:rPr>
          <w:spacing w:val="-12"/>
          <w:sz w:val="18"/>
        </w:rPr>
        <w:t xml:space="preserve"> </w:t>
      </w:r>
      <w:r>
        <w:rPr>
          <w:sz w:val="18"/>
        </w:rPr>
        <w:t>the</w:t>
      </w:r>
      <w:r>
        <w:rPr>
          <w:spacing w:val="-9"/>
          <w:sz w:val="18"/>
        </w:rPr>
        <w:t xml:space="preserve"> </w:t>
      </w:r>
      <w:r>
        <w:rPr>
          <w:sz w:val="18"/>
        </w:rPr>
        <w:t>premises</w:t>
      </w:r>
      <w:r>
        <w:rPr>
          <w:spacing w:val="1"/>
          <w:sz w:val="18"/>
        </w:rPr>
        <w:t xml:space="preserve"> </w:t>
      </w:r>
      <w:r>
        <w:rPr>
          <w:sz w:val="18"/>
        </w:rPr>
        <w:t>become</w:t>
      </w:r>
      <w:r>
        <w:rPr>
          <w:spacing w:val="-3"/>
          <w:sz w:val="18"/>
        </w:rPr>
        <w:t xml:space="preserve"> </w:t>
      </w:r>
      <w:r>
        <w:rPr>
          <w:sz w:val="18"/>
        </w:rPr>
        <w:t>unavailable due to</w:t>
      </w:r>
      <w:r>
        <w:rPr>
          <w:spacing w:val="-2"/>
          <w:sz w:val="18"/>
        </w:rPr>
        <w:t xml:space="preserve"> </w:t>
      </w:r>
      <w:r>
        <w:rPr>
          <w:sz w:val="18"/>
        </w:rPr>
        <w:t>unforeseen</w:t>
      </w:r>
      <w:r>
        <w:rPr>
          <w:spacing w:val="-2"/>
          <w:sz w:val="18"/>
        </w:rPr>
        <w:t xml:space="preserve"> </w:t>
      </w:r>
      <w:r>
        <w:rPr>
          <w:sz w:val="18"/>
        </w:rPr>
        <w:t>circumstances.</w:t>
      </w:r>
    </w:p>
    <w:p w14:paraId="6C572B6A" w14:textId="77777777" w:rsidR="0022422F" w:rsidRDefault="0022422F" w:rsidP="0022422F">
      <w:pPr>
        <w:pStyle w:val="BodyText"/>
        <w:spacing w:before="3"/>
        <w:rPr>
          <w:sz w:val="18"/>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4962"/>
      </w:tblGrid>
      <w:tr w:rsidR="0022422F" w14:paraId="39DE68DB" w14:textId="77777777" w:rsidTr="0022422F">
        <w:trPr>
          <w:trHeight w:val="206"/>
        </w:trPr>
        <w:tc>
          <w:tcPr>
            <w:tcW w:w="9785" w:type="dxa"/>
            <w:gridSpan w:val="2"/>
          </w:tcPr>
          <w:p w14:paraId="67296396" w14:textId="77777777" w:rsidR="0022422F" w:rsidRDefault="0022422F" w:rsidP="0022422F">
            <w:pPr>
              <w:pStyle w:val="TableParagraph"/>
              <w:spacing w:line="186" w:lineRule="exact"/>
              <w:ind w:left="110"/>
              <w:rPr>
                <w:b/>
                <w:sz w:val="18"/>
              </w:rPr>
            </w:pPr>
            <w:r>
              <w:rPr>
                <w:b/>
                <w:color w:val="585858"/>
                <w:sz w:val="18"/>
              </w:rPr>
              <w:t>Academy</w:t>
            </w:r>
            <w:r>
              <w:rPr>
                <w:b/>
                <w:color w:val="585858"/>
                <w:spacing w:val="-3"/>
                <w:sz w:val="18"/>
              </w:rPr>
              <w:t xml:space="preserve"> </w:t>
            </w:r>
            <w:r>
              <w:rPr>
                <w:b/>
                <w:color w:val="585858"/>
                <w:sz w:val="18"/>
              </w:rPr>
              <w:t>Use Only:</w:t>
            </w:r>
          </w:p>
        </w:tc>
      </w:tr>
      <w:tr w:rsidR="0022422F" w14:paraId="48E18C26" w14:textId="77777777" w:rsidTr="0022422F">
        <w:trPr>
          <w:trHeight w:val="414"/>
        </w:trPr>
        <w:tc>
          <w:tcPr>
            <w:tcW w:w="4823" w:type="dxa"/>
          </w:tcPr>
          <w:p w14:paraId="24695A99" w14:textId="77777777" w:rsidR="0022422F" w:rsidRDefault="0022422F" w:rsidP="0022422F">
            <w:pPr>
              <w:pStyle w:val="TableParagraph"/>
              <w:spacing w:before="1"/>
              <w:ind w:left="110"/>
              <w:rPr>
                <w:sz w:val="18"/>
              </w:rPr>
            </w:pPr>
            <w:r>
              <w:rPr>
                <w:color w:val="585858"/>
                <w:sz w:val="18"/>
              </w:rPr>
              <w:t>Application</w:t>
            </w:r>
            <w:r>
              <w:rPr>
                <w:color w:val="585858"/>
                <w:spacing w:val="-3"/>
                <w:sz w:val="18"/>
              </w:rPr>
              <w:t xml:space="preserve"> </w:t>
            </w:r>
            <w:r>
              <w:rPr>
                <w:color w:val="585858"/>
                <w:sz w:val="18"/>
              </w:rPr>
              <w:t>status:</w:t>
            </w:r>
            <w:r>
              <w:rPr>
                <w:color w:val="585858"/>
                <w:spacing w:val="46"/>
                <w:sz w:val="18"/>
              </w:rPr>
              <w:t xml:space="preserve"> </w:t>
            </w:r>
            <w:r>
              <w:rPr>
                <w:color w:val="585858"/>
                <w:sz w:val="18"/>
              </w:rPr>
              <w:t>Accepted</w:t>
            </w:r>
            <w:r>
              <w:rPr>
                <w:color w:val="585858"/>
                <w:spacing w:val="-1"/>
                <w:sz w:val="18"/>
              </w:rPr>
              <w:t xml:space="preserve"> </w:t>
            </w:r>
            <w:r>
              <w:rPr>
                <w:color w:val="585858"/>
                <w:sz w:val="18"/>
              </w:rPr>
              <w:t>/</w:t>
            </w:r>
            <w:r>
              <w:rPr>
                <w:color w:val="585858"/>
                <w:spacing w:val="-3"/>
                <w:sz w:val="18"/>
              </w:rPr>
              <w:t xml:space="preserve"> </w:t>
            </w:r>
            <w:r>
              <w:rPr>
                <w:color w:val="585858"/>
                <w:sz w:val="18"/>
              </w:rPr>
              <w:t>Denied</w:t>
            </w:r>
          </w:p>
        </w:tc>
        <w:tc>
          <w:tcPr>
            <w:tcW w:w="4962" w:type="dxa"/>
          </w:tcPr>
          <w:p w14:paraId="78C56C88" w14:textId="77777777" w:rsidR="0022422F" w:rsidRDefault="0022422F" w:rsidP="0022422F">
            <w:pPr>
              <w:pStyle w:val="TableParagraph"/>
              <w:tabs>
                <w:tab w:val="left" w:pos="1679"/>
              </w:tabs>
              <w:spacing w:before="1"/>
              <w:ind w:left="107"/>
              <w:rPr>
                <w:sz w:val="18"/>
              </w:rPr>
            </w:pPr>
            <w:r>
              <w:rPr>
                <w:color w:val="585858"/>
                <w:sz w:val="18"/>
              </w:rPr>
              <w:t>Deposit</w:t>
            </w:r>
            <w:r>
              <w:rPr>
                <w:color w:val="585858"/>
                <w:spacing w:val="-3"/>
                <w:sz w:val="18"/>
              </w:rPr>
              <w:t xml:space="preserve"> </w:t>
            </w:r>
            <w:r>
              <w:rPr>
                <w:color w:val="585858"/>
                <w:sz w:val="18"/>
              </w:rPr>
              <w:t>required:</w:t>
            </w:r>
            <w:r>
              <w:rPr>
                <w:color w:val="585858"/>
                <w:sz w:val="18"/>
              </w:rPr>
              <w:tab/>
              <w:t>Yes</w:t>
            </w:r>
            <w:r>
              <w:rPr>
                <w:color w:val="585858"/>
                <w:spacing w:val="48"/>
                <w:sz w:val="18"/>
              </w:rPr>
              <w:t xml:space="preserve"> </w:t>
            </w:r>
            <w:r>
              <w:rPr>
                <w:color w:val="585858"/>
                <w:sz w:val="18"/>
              </w:rPr>
              <w:t>/</w:t>
            </w:r>
            <w:r>
              <w:rPr>
                <w:color w:val="585858"/>
                <w:spacing w:val="-1"/>
                <w:sz w:val="18"/>
              </w:rPr>
              <w:t xml:space="preserve"> </w:t>
            </w:r>
            <w:r>
              <w:rPr>
                <w:color w:val="585858"/>
                <w:sz w:val="18"/>
              </w:rPr>
              <w:t>No</w:t>
            </w:r>
          </w:p>
        </w:tc>
      </w:tr>
      <w:tr w:rsidR="0022422F" w14:paraId="65A8D793" w14:textId="77777777" w:rsidTr="0022422F">
        <w:trPr>
          <w:trHeight w:val="414"/>
        </w:trPr>
        <w:tc>
          <w:tcPr>
            <w:tcW w:w="9785" w:type="dxa"/>
            <w:gridSpan w:val="2"/>
          </w:tcPr>
          <w:p w14:paraId="0FCA79A1" w14:textId="77777777" w:rsidR="0022422F" w:rsidRDefault="0022422F" w:rsidP="0022422F">
            <w:pPr>
              <w:pStyle w:val="TableParagraph"/>
              <w:spacing w:line="206" w:lineRule="exact"/>
              <w:ind w:left="110"/>
              <w:rPr>
                <w:sz w:val="18"/>
              </w:rPr>
            </w:pPr>
            <w:r>
              <w:rPr>
                <w:color w:val="585858"/>
                <w:sz w:val="18"/>
              </w:rPr>
              <w:t>Additional</w:t>
            </w:r>
            <w:r>
              <w:rPr>
                <w:color w:val="585858"/>
                <w:spacing w:val="-3"/>
                <w:sz w:val="18"/>
              </w:rPr>
              <w:t xml:space="preserve"> </w:t>
            </w:r>
            <w:r>
              <w:rPr>
                <w:color w:val="585858"/>
                <w:sz w:val="18"/>
              </w:rPr>
              <w:t>Notes:</w:t>
            </w:r>
          </w:p>
        </w:tc>
      </w:tr>
      <w:tr w:rsidR="0022422F" w14:paraId="6A3037F6" w14:textId="77777777" w:rsidTr="0022422F">
        <w:trPr>
          <w:trHeight w:val="415"/>
        </w:trPr>
        <w:tc>
          <w:tcPr>
            <w:tcW w:w="4823" w:type="dxa"/>
          </w:tcPr>
          <w:p w14:paraId="19630430" w14:textId="77777777" w:rsidR="0022422F" w:rsidRDefault="0022422F" w:rsidP="0022422F">
            <w:pPr>
              <w:pStyle w:val="TableParagraph"/>
              <w:spacing w:line="206" w:lineRule="exact"/>
              <w:ind w:left="110"/>
              <w:rPr>
                <w:sz w:val="18"/>
              </w:rPr>
            </w:pPr>
            <w:r>
              <w:rPr>
                <w:color w:val="585858"/>
                <w:sz w:val="18"/>
              </w:rPr>
              <w:t>Signed:</w:t>
            </w:r>
          </w:p>
        </w:tc>
        <w:tc>
          <w:tcPr>
            <w:tcW w:w="4962" w:type="dxa"/>
          </w:tcPr>
          <w:p w14:paraId="06A45A7E" w14:textId="77777777" w:rsidR="0022422F" w:rsidRDefault="0022422F" w:rsidP="0022422F">
            <w:pPr>
              <w:pStyle w:val="TableParagraph"/>
              <w:spacing w:line="206" w:lineRule="exact"/>
              <w:ind w:left="107"/>
              <w:rPr>
                <w:sz w:val="18"/>
              </w:rPr>
            </w:pPr>
            <w:r>
              <w:rPr>
                <w:color w:val="585858"/>
                <w:sz w:val="18"/>
              </w:rPr>
              <w:t>Date:</w:t>
            </w:r>
          </w:p>
        </w:tc>
      </w:tr>
    </w:tbl>
    <w:p w14:paraId="56DFCE4E" w14:textId="77777777" w:rsidR="00447D23" w:rsidRPr="007F5C58" w:rsidRDefault="00447D23" w:rsidP="00447D23">
      <w:pPr>
        <w:jc w:val="both"/>
        <w:rPr>
          <w:rFonts w:ascii="Arial" w:hAnsi="Arial" w:cs="Arial"/>
          <w:b/>
          <w:color w:val="FF00FF"/>
          <w:sz w:val="32"/>
          <w:szCs w:val="32"/>
        </w:rPr>
      </w:pPr>
      <w:r w:rsidRPr="007F5C58">
        <w:rPr>
          <w:rFonts w:ascii="Arial" w:hAnsi="Arial" w:cs="Arial"/>
          <w:b/>
          <w:color w:val="FF00FF"/>
          <w:sz w:val="32"/>
          <w:szCs w:val="32"/>
        </w:rPr>
        <w:lastRenderedPageBreak/>
        <w:t xml:space="preserve">Appendix </w:t>
      </w:r>
      <w:r>
        <w:rPr>
          <w:rFonts w:ascii="Arial" w:hAnsi="Arial" w:cs="Arial"/>
          <w:b/>
          <w:color w:val="FF00FF"/>
          <w:sz w:val="32"/>
          <w:szCs w:val="32"/>
        </w:rPr>
        <w:t>2</w:t>
      </w:r>
    </w:p>
    <w:p w14:paraId="62FA5C6D" w14:textId="77777777" w:rsidR="00447D23" w:rsidRPr="0022422F" w:rsidRDefault="00447D23" w:rsidP="00447D23">
      <w:pPr>
        <w:jc w:val="both"/>
        <w:rPr>
          <w:rFonts w:ascii="Arial" w:hAnsi="Arial" w:cs="Arial"/>
          <w:color w:val="FF00FF"/>
          <w:sz w:val="8"/>
          <w:szCs w:val="16"/>
        </w:rPr>
      </w:pPr>
    </w:p>
    <w:p w14:paraId="39B8B67D" w14:textId="77777777" w:rsidR="00447D23" w:rsidRPr="00331188" w:rsidRDefault="00447D23" w:rsidP="00447D23">
      <w:pPr>
        <w:jc w:val="both"/>
        <w:rPr>
          <w:rFonts w:ascii="Arial" w:hAnsi="Arial" w:cs="Arial"/>
          <w:b/>
          <w:color w:val="FF00FF"/>
          <w:sz w:val="24"/>
          <w:szCs w:val="24"/>
        </w:rPr>
      </w:pPr>
      <w:r w:rsidRPr="00331188">
        <w:rPr>
          <w:rFonts w:ascii="Arial" w:hAnsi="Arial" w:cs="Arial"/>
          <w:b/>
          <w:color w:val="FF00FF"/>
          <w:sz w:val="24"/>
          <w:szCs w:val="24"/>
        </w:rPr>
        <w:t>Lettings Indemnity Form</w:t>
      </w:r>
    </w:p>
    <w:p w14:paraId="7E3D9AAB" w14:textId="77777777" w:rsidR="00447D23" w:rsidRDefault="00447D23" w:rsidP="00856776">
      <w:pPr>
        <w:jc w:val="both"/>
        <w:rPr>
          <w:rFonts w:ascii="Arial" w:hAnsi="Arial" w:cs="Arial"/>
          <w:sz w:val="24"/>
          <w:szCs w:val="24"/>
        </w:rPr>
      </w:pPr>
    </w:p>
    <w:p w14:paraId="1C639A58"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INSURANCE COVER – To comply with the conditions of the hiring agreement.</w:t>
      </w:r>
    </w:p>
    <w:p w14:paraId="3424DE23" w14:textId="77777777" w:rsidR="00447D23" w:rsidRPr="00447D23" w:rsidRDefault="00447D23" w:rsidP="00447D23">
      <w:pPr>
        <w:jc w:val="both"/>
        <w:rPr>
          <w:rFonts w:ascii="Arial" w:hAnsi="Arial" w:cs="Arial"/>
          <w:sz w:val="22"/>
          <w:szCs w:val="22"/>
        </w:rPr>
      </w:pPr>
    </w:p>
    <w:p w14:paraId="056AB917"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 hereby indemnify the school against any claims made against it arising from the use of hired</w:t>
      </w:r>
    </w:p>
    <w:p w14:paraId="6A4B48B2"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premises. In addition, I accept responsibility for any claims the school may have for any damage to its property arising from its use during my hire.</w:t>
      </w:r>
    </w:p>
    <w:p w14:paraId="6530CE58" w14:textId="77777777" w:rsidR="00447D23" w:rsidRPr="00447D23" w:rsidRDefault="00447D23" w:rsidP="00447D23">
      <w:pPr>
        <w:jc w:val="both"/>
        <w:rPr>
          <w:rFonts w:ascii="Arial" w:hAnsi="Arial" w:cs="Arial"/>
          <w:sz w:val="22"/>
          <w:szCs w:val="22"/>
        </w:rPr>
      </w:pPr>
    </w:p>
    <w:p w14:paraId="1C690593"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 maintain a Public Liability Insurance Policy, the details of which are as under:</w:t>
      </w:r>
    </w:p>
    <w:p w14:paraId="040798B2" w14:textId="77777777" w:rsidR="00447D23" w:rsidRPr="00447D23" w:rsidRDefault="00447D23" w:rsidP="00447D23">
      <w:pPr>
        <w:jc w:val="both"/>
        <w:rPr>
          <w:rFonts w:ascii="Arial" w:hAnsi="Arial" w:cs="Arial"/>
          <w:sz w:val="22"/>
          <w:szCs w:val="22"/>
        </w:rPr>
      </w:pPr>
    </w:p>
    <w:p w14:paraId="3279924C"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Policy Number:</w:t>
      </w:r>
      <w:r>
        <w:rPr>
          <w:rFonts w:ascii="Arial" w:hAnsi="Arial" w:cs="Arial"/>
          <w:sz w:val="22"/>
          <w:szCs w:val="22"/>
        </w:rPr>
        <w:tab/>
      </w:r>
      <w:r w:rsidRPr="00447D23">
        <w:rPr>
          <w:rFonts w:ascii="Arial" w:hAnsi="Arial" w:cs="Arial"/>
          <w:sz w:val="22"/>
          <w:szCs w:val="22"/>
        </w:rPr>
        <w:t>___________________________</w:t>
      </w:r>
      <w:r>
        <w:rPr>
          <w:rFonts w:ascii="Arial" w:hAnsi="Arial" w:cs="Arial"/>
          <w:sz w:val="22"/>
          <w:szCs w:val="22"/>
        </w:rPr>
        <w:t>________________</w:t>
      </w:r>
    </w:p>
    <w:p w14:paraId="7CEE38D6" w14:textId="77777777" w:rsidR="00447D23" w:rsidRPr="00447D23" w:rsidRDefault="00447D23" w:rsidP="00447D23">
      <w:pPr>
        <w:jc w:val="both"/>
        <w:rPr>
          <w:rFonts w:ascii="Arial" w:hAnsi="Arial" w:cs="Arial"/>
          <w:sz w:val="22"/>
          <w:szCs w:val="22"/>
        </w:rPr>
      </w:pPr>
    </w:p>
    <w:p w14:paraId="5A0751AB" w14:textId="77777777" w:rsidR="00447D23" w:rsidRDefault="00447D23" w:rsidP="00447D23">
      <w:pPr>
        <w:jc w:val="both"/>
        <w:rPr>
          <w:rFonts w:ascii="Arial" w:hAnsi="Arial" w:cs="Arial"/>
          <w:sz w:val="22"/>
          <w:szCs w:val="22"/>
        </w:rPr>
      </w:pPr>
      <w:r w:rsidRPr="00447D23">
        <w:rPr>
          <w:rFonts w:ascii="Arial" w:hAnsi="Arial" w:cs="Arial"/>
          <w:sz w:val="22"/>
          <w:szCs w:val="22"/>
        </w:rPr>
        <w:t>Expiry Date:</w:t>
      </w:r>
      <w:r>
        <w:rPr>
          <w:rFonts w:ascii="Arial" w:hAnsi="Arial" w:cs="Arial"/>
          <w:sz w:val="22"/>
          <w:szCs w:val="22"/>
        </w:rPr>
        <w:tab/>
      </w:r>
      <w:r>
        <w:rPr>
          <w:rFonts w:ascii="Arial" w:hAnsi="Arial" w:cs="Arial"/>
          <w:sz w:val="22"/>
          <w:szCs w:val="22"/>
        </w:rPr>
        <w:tab/>
      </w:r>
      <w:r w:rsidRPr="00447D23">
        <w:rPr>
          <w:rFonts w:ascii="Arial" w:hAnsi="Arial" w:cs="Arial"/>
          <w:sz w:val="22"/>
          <w:szCs w:val="22"/>
        </w:rPr>
        <w:t>___________________________</w:t>
      </w:r>
      <w:r>
        <w:rPr>
          <w:rFonts w:ascii="Arial" w:hAnsi="Arial" w:cs="Arial"/>
          <w:sz w:val="22"/>
          <w:szCs w:val="22"/>
        </w:rPr>
        <w:t>________________</w:t>
      </w:r>
      <w:r>
        <w:rPr>
          <w:rFonts w:ascii="Arial" w:hAnsi="Arial" w:cs="Arial"/>
          <w:sz w:val="22"/>
          <w:szCs w:val="22"/>
        </w:rPr>
        <w:tab/>
      </w:r>
      <w:r>
        <w:rPr>
          <w:rFonts w:ascii="Arial" w:hAnsi="Arial" w:cs="Arial"/>
          <w:sz w:val="22"/>
          <w:szCs w:val="22"/>
        </w:rPr>
        <w:tab/>
      </w:r>
    </w:p>
    <w:p w14:paraId="65D4E48F" w14:textId="77777777" w:rsidR="00447D23" w:rsidRPr="00447D23" w:rsidRDefault="00447D23" w:rsidP="00447D23">
      <w:pPr>
        <w:jc w:val="both"/>
        <w:rPr>
          <w:rFonts w:ascii="Arial" w:hAnsi="Arial" w:cs="Arial"/>
          <w:sz w:val="22"/>
          <w:szCs w:val="22"/>
        </w:rPr>
      </w:pPr>
    </w:p>
    <w:p w14:paraId="3351412E"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Name and Address of Insurance Company:</w:t>
      </w:r>
    </w:p>
    <w:p w14:paraId="4F3E4585" w14:textId="77777777" w:rsidR="00447D23" w:rsidRPr="00447D23" w:rsidRDefault="00447D23" w:rsidP="00447D23">
      <w:pPr>
        <w:jc w:val="both"/>
        <w:rPr>
          <w:rFonts w:ascii="Arial" w:hAnsi="Arial" w:cs="Arial"/>
          <w:sz w:val="22"/>
          <w:szCs w:val="22"/>
        </w:rPr>
      </w:pPr>
    </w:p>
    <w:p w14:paraId="22FDE7EB"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___________________________________________________________________________</w:t>
      </w:r>
    </w:p>
    <w:p w14:paraId="01B6EBBB" w14:textId="77777777" w:rsidR="00447D23" w:rsidRPr="00447D23" w:rsidRDefault="00447D23" w:rsidP="00447D23">
      <w:pPr>
        <w:jc w:val="both"/>
        <w:rPr>
          <w:rFonts w:ascii="Arial" w:hAnsi="Arial" w:cs="Arial"/>
          <w:sz w:val="22"/>
          <w:szCs w:val="22"/>
        </w:rPr>
      </w:pPr>
    </w:p>
    <w:p w14:paraId="617E11BD" w14:textId="77777777" w:rsidR="00447D23" w:rsidRPr="00447D23" w:rsidRDefault="00447D23" w:rsidP="00447D23">
      <w:pPr>
        <w:jc w:val="both"/>
        <w:rPr>
          <w:rFonts w:ascii="Arial" w:hAnsi="Arial" w:cs="Arial"/>
          <w:sz w:val="22"/>
          <w:szCs w:val="22"/>
        </w:rPr>
      </w:pPr>
    </w:p>
    <w:p w14:paraId="3C7B7154"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Indemnity Limit: ___________________________</w:t>
      </w:r>
    </w:p>
    <w:p w14:paraId="66B7830C" w14:textId="77777777" w:rsidR="00447D23" w:rsidRPr="00447D23" w:rsidRDefault="00447D23" w:rsidP="00447D23">
      <w:pPr>
        <w:jc w:val="both"/>
        <w:rPr>
          <w:rFonts w:ascii="Arial" w:hAnsi="Arial" w:cs="Arial"/>
          <w:sz w:val="22"/>
          <w:szCs w:val="22"/>
        </w:rPr>
      </w:pPr>
    </w:p>
    <w:p w14:paraId="292B53E7"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Signature: ___________________________</w:t>
      </w:r>
    </w:p>
    <w:p w14:paraId="7E3E9803" w14:textId="77777777" w:rsidR="00447D23" w:rsidRPr="00447D23" w:rsidRDefault="00447D23" w:rsidP="00447D23">
      <w:pPr>
        <w:jc w:val="both"/>
        <w:rPr>
          <w:rFonts w:ascii="Arial" w:hAnsi="Arial" w:cs="Arial"/>
          <w:sz w:val="22"/>
          <w:szCs w:val="22"/>
        </w:rPr>
      </w:pPr>
    </w:p>
    <w:p w14:paraId="425A95CA"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Date: ___________________________</w:t>
      </w:r>
    </w:p>
    <w:p w14:paraId="28313309" w14:textId="77777777" w:rsidR="00447D23" w:rsidRPr="00447D23" w:rsidRDefault="00447D23" w:rsidP="00447D23">
      <w:pPr>
        <w:jc w:val="both"/>
        <w:rPr>
          <w:rFonts w:ascii="Arial" w:hAnsi="Arial" w:cs="Arial"/>
          <w:sz w:val="22"/>
          <w:szCs w:val="22"/>
        </w:rPr>
      </w:pPr>
    </w:p>
    <w:p w14:paraId="027FB325" w14:textId="77777777" w:rsidR="00447D23" w:rsidRDefault="00447D23" w:rsidP="00447D23">
      <w:pPr>
        <w:jc w:val="both"/>
        <w:rPr>
          <w:rFonts w:ascii="Arial" w:hAnsi="Arial" w:cs="Arial"/>
          <w:sz w:val="22"/>
          <w:szCs w:val="22"/>
        </w:rPr>
      </w:pPr>
    </w:p>
    <w:p w14:paraId="780841DE"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DECLARATION (Please read before signing)</w:t>
      </w:r>
    </w:p>
    <w:p w14:paraId="6FD3E107" w14:textId="77777777" w:rsidR="00447D23" w:rsidRPr="00447D23" w:rsidRDefault="00447D23" w:rsidP="00447D23">
      <w:pPr>
        <w:jc w:val="both"/>
        <w:rPr>
          <w:rFonts w:ascii="Arial" w:hAnsi="Arial" w:cs="Arial"/>
          <w:sz w:val="22"/>
          <w:szCs w:val="22"/>
        </w:rPr>
      </w:pPr>
    </w:p>
    <w:p w14:paraId="2E6CB25E"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 have received a copy of the Lettings Terms and Conditions and agree to be bound by them.  I agree to pay the charges due as required and hereby certify that the premises and grounds will be used only for the purpose stated.</w:t>
      </w:r>
    </w:p>
    <w:p w14:paraId="1B039E7C" w14:textId="77777777" w:rsidR="00447D23" w:rsidRPr="00447D23" w:rsidRDefault="00447D23" w:rsidP="00447D23">
      <w:pPr>
        <w:jc w:val="both"/>
        <w:rPr>
          <w:rFonts w:ascii="Arial" w:hAnsi="Arial" w:cs="Arial"/>
          <w:sz w:val="22"/>
          <w:szCs w:val="22"/>
        </w:rPr>
      </w:pPr>
    </w:p>
    <w:p w14:paraId="74E3C8D2"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I am over 18 years of age.</w:t>
      </w:r>
    </w:p>
    <w:p w14:paraId="619C0EF5" w14:textId="77777777" w:rsidR="00447D23" w:rsidRPr="00447D23" w:rsidRDefault="00447D23" w:rsidP="00447D23">
      <w:pPr>
        <w:jc w:val="both"/>
        <w:rPr>
          <w:rFonts w:ascii="Arial" w:hAnsi="Arial" w:cs="Arial"/>
          <w:sz w:val="22"/>
          <w:szCs w:val="22"/>
        </w:rPr>
      </w:pPr>
    </w:p>
    <w:p w14:paraId="3AF6B1C8"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Signature: __________________________</w:t>
      </w:r>
    </w:p>
    <w:p w14:paraId="250F2B43" w14:textId="77777777" w:rsidR="00447D23" w:rsidRPr="00447D23" w:rsidRDefault="00447D23" w:rsidP="00447D23">
      <w:pPr>
        <w:jc w:val="both"/>
        <w:rPr>
          <w:rFonts w:ascii="Arial" w:hAnsi="Arial" w:cs="Arial"/>
          <w:sz w:val="22"/>
          <w:szCs w:val="22"/>
        </w:rPr>
      </w:pPr>
    </w:p>
    <w:p w14:paraId="51FB6881"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Date of application: __________________________</w:t>
      </w:r>
    </w:p>
    <w:p w14:paraId="34E4FB6C" w14:textId="77777777" w:rsidR="00447D23" w:rsidRPr="00447D23" w:rsidRDefault="00447D23" w:rsidP="00447D23">
      <w:pPr>
        <w:jc w:val="both"/>
        <w:rPr>
          <w:rFonts w:ascii="Arial" w:hAnsi="Arial" w:cs="Arial"/>
          <w:sz w:val="22"/>
          <w:szCs w:val="22"/>
        </w:rPr>
      </w:pPr>
    </w:p>
    <w:p w14:paraId="4F8E40EA"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NAME (BLOCK CAPITALS) Mr/Mrs/Ms/Miss</w:t>
      </w:r>
    </w:p>
    <w:p w14:paraId="1F5D3351" w14:textId="77777777" w:rsidR="00447D23" w:rsidRPr="00447D23" w:rsidRDefault="00447D23" w:rsidP="00447D23">
      <w:pPr>
        <w:jc w:val="both"/>
        <w:rPr>
          <w:rFonts w:ascii="Arial" w:hAnsi="Arial" w:cs="Arial"/>
          <w:sz w:val="22"/>
          <w:szCs w:val="22"/>
        </w:rPr>
      </w:pPr>
      <w:r w:rsidRPr="00447D23">
        <w:rPr>
          <w:rFonts w:ascii="Arial" w:hAnsi="Arial" w:cs="Arial"/>
          <w:sz w:val="22"/>
          <w:szCs w:val="22"/>
        </w:rPr>
        <w:t>___________________________________________________________________________</w:t>
      </w:r>
    </w:p>
    <w:p w14:paraId="558669E4" w14:textId="77777777" w:rsidR="00447D23" w:rsidRPr="00447D23" w:rsidRDefault="00447D23" w:rsidP="00447D23">
      <w:pPr>
        <w:jc w:val="both"/>
        <w:rPr>
          <w:rFonts w:ascii="Arial" w:hAnsi="Arial" w:cs="Arial"/>
          <w:sz w:val="22"/>
          <w:szCs w:val="22"/>
        </w:rPr>
      </w:pPr>
    </w:p>
    <w:p w14:paraId="209923E6" w14:textId="77777777" w:rsidR="00447D23" w:rsidRPr="00447D23" w:rsidRDefault="00447D23" w:rsidP="00447D23">
      <w:pPr>
        <w:jc w:val="both"/>
        <w:rPr>
          <w:rFonts w:ascii="Arial" w:hAnsi="Arial" w:cs="Arial"/>
          <w:sz w:val="22"/>
          <w:szCs w:val="22"/>
        </w:rPr>
      </w:pPr>
    </w:p>
    <w:p w14:paraId="2E0300C1" w14:textId="77777777" w:rsidR="00711F6B" w:rsidRDefault="00711F6B" w:rsidP="00856776">
      <w:pPr>
        <w:jc w:val="both"/>
        <w:rPr>
          <w:rFonts w:ascii="Arial" w:hAnsi="Arial" w:cs="Arial"/>
          <w:sz w:val="24"/>
          <w:szCs w:val="24"/>
        </w:rPr>
      </w:pPr>
    </w:p>
    <w:p w14:paraId="4440A98E" w14:textId="77777777" w:rsidR="00711F6B" w:rsidRDefault="00711F6B" w:rsidP="00856776">
      <w:pPr>
        <w:jc w:val="both"/>
        <w:rPr>
          <w:rFonts w:ascii="Arial" w:hAnsi="Arial" w:cs="Arial"/>
          <w:sz w:val="24"/>
          <w:szCs w:val="24"/>
        </w:rPr>
      </w:pPr>
    </w:p>
    <w:p w14:paraId="7FB58453" w14:textId="77777777" w:rsidR="00447D23" w:rsidRDefault="00447D23" w:rsidP="00856776">
      <w:pPr>
        <w:jc w:val="both"/>
        <w:rPr>
          <w:rFonts w:ascii="Arial" w:hAnsi="Arial" w:cs="Arial"/>
          <w:sz w:val="24"/>
          <w:szCs w:val="24"/>
        </w:rPr>
      </w:pPr>
    </w:p>
    <w:p w14:paraId="71A258E3" w14:textId="77777777" w:rsidR="00447D23" w:rsidRDefault="00447D23" w:rsidP="00856776">
      <w:pPr>
        <w:jc w:val="both"/>
        <w:rPr>
          <w:rFonts w:ascii="Arial" w:hAnsi="Arial" w:cs="Arial"/>
          <w:sz w:val="24"/>
          <w:szCs w:val="24"/>
        </w:rPr>
      </w:pPr>
    </w:p>
    <w:p w14:paraId="7C38FCAA" w14:textId="77777777" w:rsidR="00447D23" w:rsidRDefault="00447D23" w:rsidP="00856776">
      <w:pPr>
        <w:jc w:val="both"/>
        <w:rPr>
          <w:rFonts w:ascii="Arial" w:hAnsi="Arial" w:cs="Arial"/>
          <w:sz w:val="24"/>
          <w:szCs w:val="24"/>
        </w:rPr>
      </w:pPr>
    </w:p>
    <w:p w14:paraId="3141FDDE" w14:textId="77777777" w:rsidR="00447D23" w:rsidRDefault="00447D23" w:rsidP="00856776">
      <w:pPr>
        <w:jc w:val="both"/>
        <w:rPr>
          <w:rFonts w:ascii="Arial" w:hAnsi="Arial" w:cs="Arial"/>
          <w:sz w:val="24"/>
          <w:szCs w:val="24"/>
        </w:rPr>
      </w:pPr>
    </w:p>
    <w:p w14:paraId="4BB50E15" w14:textId="77777777" w:rsidR="00447D23" w:rsidRDefault="00447D23" w:rsidP="00856776">
      <w:pPr>
        <w:jc w:val="both"/>
        <w:rPr>
          <w:rFonts w:ascii="Arial" w:hAnsi="Arial" w:cs="Arial"/>
          <w:sz w:val="24"/>
          <w:szCs w:val="24"/>
        </w:rPr>
      </w:pPr>
    </w:p>
    <w:p w14:paraId="7BEA0CB3" w14:textId="77777777" w:rsidR="00447D23" w:rsidRDefault="00447D23" w:rsidP="00856776">
      <w:pPr>
        <w:jc w:val="both"/>
        <w:rPr>
          <w:rFonts w:ascii="Arial" w:hAnsi="Arial" w:cs="Arial"/>
          <w:sz w:val="24"/>
          <w:szCs w:val="24"/>
        </w:rPr>
      </w:pPr>
    </w:p>
    <w:p w14:paraId="5CF61D65" w14:textId="77777777" w:rsidR="00447D23" w:rsidRDefault="00447D23" w:rsidP="00856776">
      <w:pPr>
        <w:jc w:val="both"/>
        <w:rPr>
          <w:rFonts w:ascii="Arial" w:hAnsi="Arial" w:cs="Arial"/>
          <w:sz w:val="24"/>
          <w:szCs w:val="24"/>
        </w:rPr>
      </w:pPr>
    </w:p>
    <w:p w14:paraId="68D29AF5" w14:textId="77777777" w:rsidR="00447D23" w:rsidRDefault="00447D23" w:rsidP="00856776">
      <w:pPr>
        <w:jc w:val="both"/>
        <w:rPr>
          <w:rFonts w:ascii="Arial" w:hAnsi="Arial" w:cs="Arial"/>
          <w:sz w:val="24"/>
          <w:szCs w:val="24"/>
        </w:rPr>
      </w:pPr>
    </w:p>
    <w:p w14:paraId="728F9F17" w14:textId="77777777" w:rsidR="00447D23" w:rsidRDefault="00447D23" w:rsidP="00856776">
      <w:pPr>
        <w:jc w:val="both"/>
        <w:rPr>
          <w:rFonts w:ascii="Arial" w:hAnsi="Arial" w:cs="Arial"/>
          <w:sz w:val="24"/>
          <w:szCs w:val="24"/>
        </w:rPr>
      </w:pPr>
    </w:p>
    <w:p w14:paraId="0AD71963" w14:textId="77777777" w:rsidR="00447D23" w:rsidRDefault="00447D23" w:rsidP="00856776">
      <w:pPr>
        <w:jc w:val="both"/>
        <w:rPr>
          <w:rFonts w:ascii="Arial" w:hAnsi="Arial" w:cs="Arial"/>
          <w:sz w:val="24"/>
          <w:szCs w:val="24"/>
        </w:rPr>
      </w:pPr>
    </w:p>
    <w:p w14:paraId="78F5B152" w14:textId="77777777" w:rsidR="00447D23" w:rsidRDefault="00447D23" w:rsidP="00856776">
      <w:pPr>
        <w:jc w:val="both"/>
        <w:rPr>
          <w:rFonts w:ascii="Arial" w:hAnsi="Arial" w:cs="Arial"/>
          <w:sz w:val="24"/>
          <w:szCs w:val="24"/>
        </w:rPr>
      </w:pPr>
    </w:p>
    <w:p w14:paraId="04A08623" w14:textId="77777777" w:rsidR="00990452" w:rsidRDefault="00990452" w:rsidP="00711F6B">
      <w:pPr>
        <w:pStyle w:val="Heading2"/>
        <w:keepNext w:val="0"/>
        <w:widowControl w:val="0"/>
        <w:tabs>
          <w:tab w:val="left" w:pos="833"/>
          <w:tab w:val="left" w:pos="834"/>
        </w:tabs>
        <w:autoSpaceDE w:val="0"/>
        <w:autoSpaceDN w:val="0"/>
        <w:spacing w:before="92" w:after="0" w:line="259" w:lineRule="auto"/>
        <w:ind w:right="1768"/>
        <w:rPr>
          <w:rFonts w:ascii="Arial" w:hAnsi="Arial" w:cs="Arial"/>
          <w:bCs w:val="0"/>
          <w:i w:val="0"/>
          <w:iCs w:val="0"/>
          <w:color w:val="FF00FF"/>
        </w:rPr>
      </w:pPr>
      <w:r>
        <w:rPr>
          <w:rFonts w:ascii="Arial" w:hAnsi="Arial" w:cs="Arial"/>
          <w:bCs w:val="0"/>
          <w:i w:val="0"/>
          <w:iCs w:val="0"/>
          <w:color w:val="FF00FF"/>
        </w:rPr>
        <w:lastRenderedPageBreak/>
        <w:t>Appendix 3</w:t>
      </w:r>
    </w:p>
    <w:p w14:paraId="1D469D32" w14:textId="77777777" w:rsidR="00711F6B" w:rsidRPr="00026BB2" w:rsidRDefault="00711F6B" w:rsidP="00711F6B">
      <w:pPr>
        <w:pStyle w:val="Heading2"/>
        <w:keepNext w:val="0"/>
        <w:widowControl w:val="0"/>
        <w:tabs>
          <w:tab w:val="left" w:pos="833"/>
          <w:tab w:val="left" w:pos="834"/>
        </w:tabs>
        <w:autoSpaceDE w:val="0"/>
        <w:autoSpaceDN w:val="0"/>
        <w:spacing w:before="92" w:after="0" w:line="259" w:lineRule="auto"/>
        <w:ind w:right="1768"/>
        <w:rPr>
          <w:color w:val="44536A"/>
          <w:sz w:val="24"/>
          <w:szCs w:val="24"/>
        </w:rPr>
      </w:pPr>
      <w:r w:rsidRPr="00026BB2">
        <w:rPr>
          <w:rFonts w:ascii="Arial" w:hAnsi="Arial" w:cs="Arial"/>
          <w:bCs w:val="0"/>
          <w:i w:val="0"/>
          <w:iCs w:val="0"/>
          <w:color w:val="FF00FF"/>
          <w:sz w:val="24"/>
          <w:szCs w:val="24"/>
        </w:rPr>
        <w:t xml:space="preserve">Scale of Charges Schedule </w:t>
      </w:r>
    </w:p>
    <w:p w14:paraId="39094EA5" w14:textId="77777777" w:rsidR="00711F6B" w:rsidRDefault="00711F6B" w:rsidP="00711F6B">
      <w:pPr>
        <w:pStyle w:val="BodyText"/>
        <w:spacing w:before="3"/>
        <w:rPr>
          <w:b/>
          <w:sz w:val="23"/>
        </w:rPr>
      </w:pPr>
    </w:p>
    <w:p w14:paraId="351AF4B9" w14:textId="77777777" w:rsidR="00026BB2" w:rsidRPr="00026BB2" w:rsidRDefault="00026BB2" w:rsidP="00026BB2">
      <w:pPr>
        <w:rPr>
          <w:rFonts w:ascii="Arial" w:hAnsi="Arial" w:cs="Arial"/>
          <w:b/>
          <w:bCs/>
          <w:sz w:val="22"/>
          <w:szCs w:val="22"/>
          <w:u w:val="single"/>
        </w:rPr>
      </w:pPr>
      <w:r w:rsidRPr="00026BB2">
        <w:rPr>
          <w:rFonts w:ascii="Arial" w:hAnsi="Arial" w:cs="Arial"/>
          <w:b/>
          <w:bCs/>
          <w:sz w:val="22"/>
          <w:szCs w:val="22"/>
          <w:u w:val="single"/>
        </w:rPr>
        <w:t>West Sussex</w:t>
      </w:r>
    </w:p>
    <w:p w14:paraId="662B1C72" w14:textId="77777777" w:rsidR="00026BB2" w:rsidRPr="005D7E82" w:rsidRDefault="00026BB2" w:rsidP="00026BB2">
      <w:pPr>
        <w:pStyle w:val="BodyTextIndent"/>
        <w:jc w:val="both"/>
        <w:rPr>
          <w:rFonts w:asciiTheme="minorHAnsi" w:hAnsiTheme="minorHAnsi" w:cstheme="minorHAnsi"/>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964"/>
      </w:tblGrid>
      <w:tr w:rsidR="00026BB2" w:rsidRPr="005D7E82" w14:paraId="43376B80" w14:textId="77777777" w:rsidTr="00026BB2">
        <w:trPr>
          <w:trHeight w:val="728"/>
        </w:trPr>
        <w:tc>
          <w:tcPr>
            <w:tcW w:w="3967" w:type="dxa"/>
          </w:tcPr>
          <w:p w14:paraId="1EEF26F2" w14:textId="77777777" w:rsidR="00026BB2" w:rsidRPr="005D7E82" w:rsidRDefault="00026BB2" w:rsidP="00E82219">
            <w:pPr>
              <w:pStyle w:val="BodyTextIndent"/>
              <w:ind w:left="0"/>
              <w:rPr>
                <w:rFonts w:asciiTheme="minorHAnsi" w:hAnsiTheme="minorHAnsi" w:cstheme="minorHAnsi"/>
                <w:b/>
                <w:bCs/>
                <w:sz w:val="22"/>
                <w:szCs w:val="22"/>
              </w:rPr>
            </w:pPr>
          </w:p>
        </w:tc>
        <w:tc>
          <w:tcPr>
            <w:tcW w:w="1964" w:type="dxa"/>
          </w:tcPr>
          <w:p w14:paraId="57B5CA1C" w14:textId="77777777" w:rsidR="00026BB2" w:rsidRPr="005D7E82" w:rsidRDefault="00026BB2" w:rsidP="00E82219">
            <w:pPr>
              <w:pStyle w:val="BodyTextIndent"/>
              <w:ind w:left="0"/>
              <w:rPr>
                <w:rFonts w:asciiTheme="minorHAnsi" w:hAnsiTheme="minorHAnsi" w:cstheme="minorHAnsi"/>
                <w:b/>
                <w:bCs/>
                <w:sz w:val="22"/>
                <w:szCs w:val="22"/>
              </w:rPr>
            </w:pPr>
          </w:p>
          <w:p w14:paraId="741776D9" w14:textId="77777777" w:rsidR="00026BB2" w:rsidRPr="005D7E82" w:rsidRDefault="00026BB2" w:rsidP="00026BB2">
            <w:pPr>
              <w:pStyle w:val="BodyTextIndent"/>
              <w:ind w:left="0"/>
              <w:rPr>
                <w:rFonts w:asciiTheme="minorHAnsi" w:hAnsiTheme="minorHAnsi" w:cstheme="minorHAnsi"/>
                <w:b/>
                <w:bCs/>
                <w:sz w:val="22"/>
                <w:szCs w:val="22"/>
              </w:rPr>
            </w:pPr>
            <w:r w:rsidRPr="005D7E82">
              <w:rPr>
                <w:rFonts w:asciiTheme="minorHAnsi" w:hAnsiTheme="minorHAnsi" w:cstheme="minorHAnsi"/>
                <w:b/>
                <w:bCs/>
                <w:sz w:val="22"/>
                <w:szCs w:val="22"/>
              </w:rPr>
              <w:t xml:space="preserve">     Primary</w:t>
            </w:r>
          </w:p>
        </w:tc>
      </w:tr>
      <w:tr w:rsidR="00026BB2" w:rsidRPr="005D7E82" w14:paraId="3088D5A8" w14:textId="77777777" w:rsidTr="00026BB2">
        <w:tc>
          <w:tcPr>
            <w:tcW w:w="3967" w:type="dxa"/>
          </w:tcPr>
          <w:p w14:paraId="4023F354" w14:textId="77777777" w:rsidR="00026BB2" w:rsidRPr="005D7E82" w:rsidRDefault="00026BB2" w:rsidP="00E82219">
            <w:pPr>
              <w:pStyle w:val="BodyTextIndent"/>
              <w:ind w:left="0"/>
              <w:rPr>
                <w:rFonts w:asciiTheme="minorHAnsi" w:hAnsiTheme="minorHAnsi" w:cstheme="minorHAnsi"/>
                <w:sz w:val="22"/>
                <w:szCs w:val="22"/>
              </w:rPr>
            </w:pPr>
          </w:p>
          <w:p w14:paraId="3E3AB196" w14:textId="77777777" w:rsidR="00026BB2" w:rsidRPr="005D7E82" w:rsidRDefault="00026BB2" w:rsidP="00E82219">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Fixed charge per session per site</w:t>
            </w:r>
          </w:p>
          <w:p w14:paraId="6CBB99B0" w14:textId="77777777" w:rsidR="00026BB2" w:rsidRPr="005D7E82" w:rsidRDefault="00026BB2" w:rsidP="00E82219">
            <w:pPr>
              <w:pStyle w:val="BodyTextIndent"/>
              <w:ind w:left="0"/>
              <w:rPr>
                <w:rFonts w:asciiTheme="minorHAnsi" w:hAnsiTheme="minorHAnsi" w:cstheme="minorHAnsi"/>
                <w:sz w:val="22"/>
                <w:szCs w:val="22"/>
              </w:rPr>
            </w:pPr>
          </w:p>
        </w:tc>
        <w:tc>
          <w:tcPr>
            <w:tcW w:w="1964" w:type="dxa"/>
          </w:tcPr>
          <w:p w14:paraId="7403D8BD" w14:textId="77777777" w:rsidR="00026BB2" w:rsidRPr="005D7E82" w:rsidRDefault="00026BB2" w:rsidP="00E82219">
            <w:pPr>
              <w:pStyle w:val="BodyTextIndent"/>
              <w:ind w:left="0"/>
              <w:jc w:val="center"/>
              <w:rPr>
                <w:rFonts w:asciiTheme="minorHAnsi" w:hAnsiTheme="minorHAnsi" w:cstheme="minorHAnsi"/>
                <w:sz w:val="22"/>
                <w:szCs w:val="22"/>
              </w:rPr>
            </w:pPr>
          </w:p>
          <w:p w14:paraId="529EC8C3" w14:textId="77777777" w:rsidR="00026BB2" w:rsidRPr="005D7E82" w:rsidRDefault="00026BB2" w:rsidP="00A43B09">
            <w:pPr>
              <w:pStyle w:val="BodyTextIndent"/>
              <w:ind w:left="0"/>
              <w:jc w:val="center"/>
              <w:rPr>
                <w:rFonts w:asciiTheme="minorHAnsi" w:hAnsiTheme="minorHAnsi" w:cstheme="minorHAnsi"/>
                <w:sz w:val="22"/>
                <w:szCs w:val="22"/>
              </w:rPr>
            </w:pPr>
            <w:r>
              <w:rPr>
                <w:rFonts w:asciiTheme="minorHAnsi" w:hAnsiTheme="minorHAnsi" w:cstheme="minorHAnsi"/>
                <w:sz w:val="22"/>
                <w:szCs w:val="22"/>
              </w:rPr>
              <w:t xml:space="preserve"> £3</w:t>
            </w:r>
            <w:r w:rsidR="00A43B09">
              <w:rPr>
                <w:rFonts w:asciiTheme="minorHAnsi" w:hAnsiTheme="minorHAnsi" w:cstheme="minorHAnsi"/>
                <w:sz w:val="22"/>
                <w:szCs w:val="22"/>
              </w:rPr>
              <w:t>7.5</w:t>
            </w:r>
            <w:r>
              <w:rPr>
                <w:rFonts w:asciiTheme="minorHAnsi" w:hAnsiTheme="minorHAnsi" w:cstheme="minorHAnsi"/>
                <w:sz w:val="22"/>
                <w:szCs w:val="22"/>
              </w:rPr>
              <w:t>0</w:t>
            </w:r>
          </w:p>
        </w:tc>
      </w:tr>
      <w:tr w:rsidR="00026BB2" w:rsidRPr="005D7E82" w14:paraId="3A6EDAD8" w14:textId="77777777" w:rsidTr="00026BB2">
        <w:tc>
          <w:tcPr>
            <w:tcW w:w="3967" w:type="dxa"/>
          </w:tcPr>
          <w:p w14:paraId="0C794854" w14:textId="77777777" w:rsidR="00026BB2" w:rsidRPr="005D7E82" w:rsidRDefault="00026BB2" w:rsidP="00E82219">
            <w:pPr>
              <w:pStyle w:val="BodyTextIndent"/>
              <w:ind w:left="0"/>
              <w:rPr>
                <w:rFonts w:asciiTheme="minorHAnsi" w:hAnsiTheme="minorHAnsi" w:cstheme="minorHAnsi"/>
                <w:sz w:val="22"/>
                <w:szCs w:val="22"/>
              </w:rPr>
            </w:pPr>
          </w:p>
          <w:p w14:paraId="23D87E22" w14:textId="77777777" w:rsidR="00026BB2" w:rsidRPr="005D7E82" w:rsidRDefault="00026BB2" w:rsidP="00E82219">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Heating supplement per session per site</w:t>
            </w:r>
          </w:p>
          <w:p w14:paraId="436B99FF" w14:textId="77777777" w:rsidR="00026BB2" w:rsidRPr="005D7E82" w:rsidRDefault="00026BB2" w:rsidP="00E82219">
            <w:pPr>
              <w:pStyle w:val="BodyTextIndent"/>
              <w:ind w:left="0"/>
              <w:rPr>
                <w:rFonts w:asciiTheme="minorHAnsi" w:hAnsiTheme="minorHAnsi" w:cstheme="minorHAnsi"/>
                <w:sz w:val="22"/>
                <w:szCs w:val="22"/>
              </w:rPr>
            </w:pPr>
          </w:p>
        </w:tc>
        <w:tc>
          <w:tcPr>
            <w:tcW w:w="1964" w:type="dxa"/>
          </w:tcPr>
          <w:p w14:paraId="11FF9598" w14:textId="77777777" w:rsidR="00026BB2" w:rsidRPr="005D7E82" w:rsidRDefault="00026BB2" w:rsidP="00E82219">
            <w:pPr>
              <w:pStyle w:val="BodyTextIndent"/>
              <w:ind w:left="0"/>
              <w:jc w:val="center"/>
              <w:rPr>
                <w:rFonts w:asciiTheme="minorHAnsi" w:hAnsiTheme="minorHAnsi" w:cstheme="minorHAnsi"/>
                <w:sz w:val="22"/>
                <w:szCs w:val="22"/>
              </w:rPr>
            </w:pPr>
          </w:p>
          <w:p w14:paraId="151AA66A" w14:textId="77777777" w:rsidR="00026BB2" w:rsidRPr="005D7E82" w:rsidRDefault="00026BB2" w:rsidP="00A43B09">
            <w:pPr>
              <w:pStyle w:val="BodyTextIndent"/>
              <w:ind w:left="0"/>
              <w:jc w:val="center"/>
              <w:rPr>
                <w:rFonts w:asciiTheme="minorHAnsi" w:hAnsiTheme="minorHAnsi" w:cstheme="minorHAnsi"/>
                <w:sz w:val="22"/>
                <w:szCs w:val="22"/>
              </w:rPr>
            </w:pPr>
            <w:r>
              <w:rPr>
                <w:rFonts w:asciiTheme="minorHAnsi" w:hAnsiTheme="minorHAnsi" w:cstheme="minorHAnsi"/>
                <w:sz w:val="22"/>
                <w:szCs w:val="22"/>
              </w:rPr>
              <w:t xml:space="preserve"> £</w:t>
            </w:r>
            <w:r w:rsidR="00A43B09">
              <w:rPr>
                <w:rFonts w:asciiTheme="minorHAnsi" w:hAnsiTheme="minorHAnsi" w:cstheme="minorHAnsi"/>
                <w:sz w:val="22"/>
                <w:szCs w:val="22"/>
              </w:rPr>
              <w:t>15.10</w:t>
            </w:r>
          </w:p>
        </w:tc>
      </w:tr>
    </w:tbl>
    <w:p w14:paraId="49CE5BFF" w14:textId="77777777" w:rsidR="00026BB2" w:rsidRPr="005D7E82" w:rsidRDefault="00026BB2" w:rsidP="00026BB2">
      <w:pPr>
        <w:rPr>
          <w:rFonts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1964"/>
      </w:tblGrid>
      <w:tr w:rsidR="00026BB2" w:rsidRPr="005D7E82" w14:paraId="6770306A" w14:textId="77777777" w:rsidTr="00026BB2">
        <w:trPr>
          <w:trHeight w:val="777"/>
        </w:trPr>
        <w:tc>
          <w:tcPr>
            <w:tcW w:w="3967" w:type="dxa"/>
          </w:tcPr>
          <w:p w14:paraId="0CAC2313" w14:textId="77777777" w:rsidR="00026BB2" w:rsidRPr="005D7E82" w:rsidRDefault="00026BB2" w:rsidP="00026BB2">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Hall/Gym charge per hour</w:t>
            </w:r>
          </w:p>
        </w:tc>
        <w:tc>
          <w:tcPr>
            <w:tcW w:w="1964" w:type="dxa"/>
          </w:tcPr>
          <w:p w14:paraId="42CA56C9" w14:textId="77777777" w:rsidR="00026BB2" w:rsidRPr="005D7E82" w:rsidRDefault="00026BB2" w:rsidP="00E82219">
            <w:pPr>
              <w:pStyle w:val="BodyTextIndent"/>
              <w:ind w:left="0"/>
              <w:jc w:val="center"/>
              <w:rPr>
                <w:rFonts w:asciiTheme="minorHAnsi" w:hAnsiTheme="minorHAnsi" w:cstheme="minorHAnsi"/>
                <w:sz w:val="22"/>
                <w:szCs w:val="22"/>
              </w:rPr>
            </w:pPr>
            <w:r w:rsidRPr="005D7E82">
              <w:rPr>
                <w:rFonts w:asciiTheme="minorHAnsi" w:hAnsiTheme="minorHAnsi" w:cstheme="minorHAnsi"/>
                <w:sz w:val="22"/>
                <w:szCs w:val="22"/>
              </w:rPr>
              <w:t xml:space="preserve"> £15.00</w:t>
            </w:r>
          </w:p>
        </w:tc>
      </w:tr>
      <w:tr w:rsidR="00026BB2" w:rsidRPr="005D7E82" w14:paraId="71EB3C75" w14:textId="77777777" w:rsidTr="00026BB2">
        <w:trPr>
          <w:trHeight w:val="777"/>
        </w:trPr>
        <w:tc>
          <w:tcPr>
            <w:tcW w:w="3967" w:type="dxa"/>
          </w:tcPr>
          <w:p w14:paraId="55FE32B7" w14:textId="77777777" w:rsidR="00026BB2" w:rsidRPr="005D7E82" w:rsidRDefault="00026BB2" w:rsidP="00026BB2">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Room Charge per hour</w:t>
            </w:r>
          </w:p>
        </w:tc>
        <w:tc>
          <w:tcPr>
            <w:tcW w:w="1964" w:type="dxa"/>
          </w:tcPr>
          <w:p w14:paraId="13EC7904" w14:textId="77777777" w:rsidR="00026BB2" w:rsidRPr="005D7E82" w:rsidRDefault="00026BB2" w:rsidP="00E82219">
            <w:pPr>
              <w:pStyle w:val="BodyTextIndent"/>
              <w:ind w:left="0"/>
              <w:jc w:val="center"/>
              <w:rPr>
                <w:rFonts w:asciiTheme="minorHAnsi" w:hAnsiTheme="minorHAnsi" w:cstheme="minorHAnsi"/>
                <w:sz w:val="22"/>
                <w:szCs w:val="22"/>
              </w:rPr>
            </w:pPr>
            <w:r w:rsidRPr="005D7E82">
              <w:rPr>
                <w:rFonts w:asciiTheme="minorHAnsi" w:hAnsiTheme="minorHAnsi" w:cstheme="minorHAnsi"/>
                <w:sz w:val="22"/>
                <w:szCs w:val="22"/>
              </w:rPr>
              <w:t xml:space="preserve"> £15.00</w:t>
            </w:r>
          </w:p>
        </w:tc>
      </w:tr>
      <w:tr w:rsidR="00026BB2" w:rsidRPr="005D7E82" w14:paraId="69B17651" w14:textId="77777777" w:rsidTr="00026BB2">
        <w:trPr>
          <w:trHeight w:val="777"/>
        </w:trPr>
        <w:tc>
          <w:tcPr>
            <w:tcW w:w="3967" w:type="dxa"/>
          </w:tcPr>
          <w:p w14:paraId="687B4292" w14:textId="77777777" w:rsidR="00026BB2" w:rsidRPr="005D7E82" w:rsidRDefault="00026BB2" w:rsidP="00026BB2">
            <w:pPr>
              <w:pStyle w:val="BodyTextIndent"/>
              <w:ind w:left="0"/>
              <w:rPr>
                <w:rFonts w:asciiTheme="minorHAnsi" w:hAnsiTheme="minorHAnsi" w:cstheme="minorHAnsi"/>
                <w:sz w:val="22"/>
                <w:szCs w:val="22"/>
              </w:rPr>
            </w:pPr>
            <w:r>
              <w:rPr>
                <w:rFonts w:asciiTheme="minorHAnsi" w:hAnsiTheme="minorHAnsi" w:cstheme="minorHAnsi"/>
                <w:sz w:val="22"/>
                <w:szCs w:val="22"/>
              </w:rPr>
              <w:t>Holiday club daily rate</w:t>
            </w:r>
          </w:p>
        </w:tc>
        <w:tc>
          <w:tcPr>
            <w:tcW w:w="1964" w:type="dxa"/>
          </w:tcPr>
          <w:p w14:paraId="5BB5D4CC" w14:textId="77777777" w:rsidR="00026BB2" w:rsidRPr="005D7E82" w:rsidRDefault="00026BB2" w:rsidP="00E82219">
            <w:pPr>
              <w:pStyle w:val="BodyTextIndent"/>
              <w:ind w:left="0"/>
              <w:jc w:val="center"/>
              <w:rPr>
                <w:rFonts w:asciiTheme="minorHAnsi" w:hAnsiTheme="minorHAnsi" w:cstheme="minorHAnsi"/>
                <w:sz w:val="22"/>
                <w:szCs w:val="22"/>
              </w:rPr>
            </w:pPr>
            <w:r>
              <w:rPr>
                <w:rFonts w:asciiTheme="minorHAnsi" w:hAnsiTheme="minorHAnsi" w:cstheme="minorHAnsi"/>
                <w:sz w:val="22"/>
                <w:szCs w:val="22"/>
              </w:rPr>
              <w:t>£100 per day</w:t>
            </w:r>
          </w:p>
        </w:tc>
      </w:tr>
      <w:tr w:rsidR="00026BB2" w:rsidRPr="005D7E82" w14:paraId="47B9E495" w14:textId="77777777" w:rsidTr="00026BB2">
        <w:trPr>
          <w:trHeight w:val="777"/>
        </w:trPr>
        <w:tc>
          <w:tcPr>
            <w:tcW w:w="3967" w:type="dxa"/>
          </w:tcPr>
          <w:p w14:paraId="5814E3F5" w14:textId="77777777" w:rsidR="00026BB2" w:rsidRPr="005D7E82" w:rsidRDefault="00026BB2" w:rsidP="00026BB2">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Playing Field/Football pitch (per pitch)</w:t>
            </w:r>
          </w:p>
        </w:tc>
        <w:tc>
          <w:tcPr>
            <w:tcW w:w="1964" w:type="dxa"/>
          </w:tcPr>
          <w:p w14:paraId="347A0260" w14:textId="77777777" w:rsidR="00026BB2" w:rsidRPr="005D7E82" w:rsidRDefault="00026BB2" w:rsidP="00E82219">
            <w:pPr>
              <w:pStyle w:val="BodyTextIndent"/>
              <w:ind w:left="0"/>
              <w:jc w:val="center"/>
              <w:rPr>
                <w:rFonts w:asciiTheme="minorHAnsi" w:hAnsiTheme="minorHAnsi" w:cstheme="minorHAnsi"/>
                <w:sz w:val="22"/>
                <w:szCs w:val="22"/>
              </w:rPr>
            </w:pPr>
            <w:r w:rsidRPr="005D7E82">
              <w:rPr>
                <w:rFonts w:asciiTheme="minorHAnsi" w:hAnsiTheme="minorHAnsi" w:cstheme="minorHAnsi"/>
                <w:sz w:val="22"/>
                <w:szCs w:val="22"/>
              </w:rPr>
              <w:t>£15.00</w:t>
            </w:r>
          </w:p>
        </w:tc>
      </w:tr>
      <w:tr w:rsidR="00026BB2" w:rsidRPr="005D7E82" w14:paraId="17BEC3CE" w14:textId="77777777" w:rsidTr="00026BB2">
        <w:trPr>
          <w:trHeight w:val="777"/>
        </w:trPr>
        <w:tc>
          <w:tcPr>
            <w:tcW w:w="3967" w:type="dxa"/>
          </w:tcPr>
          <w:p w14:paraId="4182FB73" w14:textId="77777777" w:rsidR="00026BB2" w:rsidRPr="005D7E82" w:rsidRDefault="00026BB2" w:rsidP="00E82219">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Football line marking</w:t>
            </w:r>
          </w:p>
        </w:tc>
        <w:tc>
          <w:tcPr>
            <w:tcW w:w="1964" w:type="dxa"/>
          </w:tcPr>
          <w:p w14:paraId="58F54404" w14:textId="77777777" w:rsidR="00026BB2" w:rsidRPr="005D7E82" w:rsidRDefault="00026BB2" w:rsidP="00E82219">
            <w:pPr>
              <w:pStyle w:val="BodyTextIndent"/>
              <w:ind w:left="0"/>
              <w:jc w:val="center"/>
              <w:rPr>
                <w:rFonts w:asciiTheme="minorHAnsi" w:hAnsiTheme="minorHAnsi" w:cstheme="minorHAnsi"/>
                <w:sz w:val="22"/>
                <w:szCs w:val="22"/>
              </w:rPr>
            </w:pPr>
            <w:r w:rsidRPr="005D7E82">
              <w:rPr>
                <w:rFonts w:asciiTheme="minorHAnsi" w:hAnsiTheme="minorHAnsi" w:cstheme="minorHAnsi"/>
                <w:sz w:val="22"/>
                <w:szCs w:val="22"/>
              </w:rPr>
              <w:t>£30.00</w:t>
            </w:r>
          </w:p>
          <w:p w14:paraId="543F341B" w14:textId="77777777" w:rsidR="00026BB2" w:rsidRPr="005D7E82" w:rsidRDefault="00026BB2" w:rsidP="00E82219">
            <w:pPr>
              <w:pStyle w:val="BodyTextIndent"/>
              <w:ind w:left="0"/>
              <w:jc w:val="center"/>
              <w:rPr>
                <w:rFonts w:asciiTheme="minorHAnsi" w:hAnsiTheme="minorHAnsi" w:cstheme="minorHAnsi"/>
                <w:sz w:val="22"/>
                <w:szCs w:val="22"/>
              </w:rPr>
            </w:pPr>
          </w:p>
        </w:tc>
      </w:tr>
      <w:tr w:rsidR="00026BB2" w:rsidRPr="005D7E82" w14:paraId="58F71A97" w14:textId="77777777" w:rsidTr="00026BB2">
        <w:trPr>
          <w:trHeight w:val="777"/>
        </w:trPr>
        <w:tc>
          <w:tcPr>
            <w:tcW w:w="3967" w:type="dxa"/>
          </w:tcPr>
          <w:p w14:paraId="0C6A8111" w14:textId="77777777" w:rsidR="00026BB2" w:rsidRPr="005D7E82" w:rsidRDefault="00026BB2" w:rsidP="00026BB2">
            <w:pPr>
              <w:pStyle w:val="BodyTextIndent"/>
              <w:ind w:left="0"/>
              <w:rPr>
                <w:rFonts w:asciiTheme="minorHAnsi" w:hAnsiTheme="minorHAnsi" w:cstheme="minorHAnsi"/>
                <w:sz w:val="22"/>
                <w:szCs w:val="22"/>
              </w:rPr>
            </w:pPr>
            <w:r w:rsidRPr="005D7E82">
              <w:rPr>
                <w:rFonts w:asciiTheme="minorHAnsi" w:hAnsiTheme="minorHAnsi" w:cstheme="minorHAnsi"/>
                <w:sz w:val="22"/>
                <w:szCs w:val="22"/>
              </w:rPr>
              <w:t>Cleaning supplement (toilet facilities)</w:t>
            </w:r>
          </w:p>
        </w:tc>
        <w:tc>
          <w:tcPr>
            <w:tcW w:w="1964" w:type="dxa"/>
          </w:tcPr>
          <w:p w14:paraId="6CE62ABC" w14:textId="77777777" w:rsidR="00026BB2" w:rsidRPr="005D7E82" w:rsidRDefault="00026BB2" w:rsidP="00E82219">
            <w:pPr>
              <w:pStyle w:val="BodyTextIndent"/>
              <w:ind w:left="0"/>
              <w:jc w:val="center"/>
              <w:rPr>
                <w:rFonts w:asciiTheme="minorHAnsi" w:hAnsiTheme="minorHAnsi" w:cstheme="minorHAnsi"/>
                <w:sz w:val="22"/>
                <w:szCs w:val="22"/>
              </w:rPr>
            </w:pPr>
            <w:r>
              <w:rPr>
                <w:rFonts w:asciiTheme="minorHAnsi" w:hAnsiTheme="minorHAnsi" w:cstheme="minorHAnsi"/>
                <w:sz w:val="22"/>
                <w:szCs w:val="22"/>
              </w:rPr>
              <w:t>£20</w:t>
            </w:r>
            <w:r w:rsidRPr="005D7E82">
              <w:rPr>
                <w:rFonts w:asciiTheme="minorHAnsi" w:hAnsiTheme="minorHAnsi" w:cstheme="minorHAnsi"/>
                <w:sz w:val="22"/>
                <w:szCs w:val="22"/>
              </w:rPr>
              <w:t>.00</w:t>
            </w:r>
          </w:p>
          <w:p w14:paraId="55026C07" w14:textId="77777777" w:rsidR="00026BB2" w:rsidRPr="005D7E82" w:rsidRDefault="00026BB2" w:rsidP="00E82219">
            <w:pPr>
              <w:pStyle w:val="BodyTextIndent"/>
              <w:ind w:left="0"/>
              <w:jc w:val="center"/>
              <w:rPr>
                <w:rFonts w:asciiTheme="minorHAnsi" w:hAnsiTheme="minorHAnsi" w:cstheme="minorHAnsi"/>
                <w:sz w:val="22"/>
                <w:szCs w:val="22"/>
              </w:rPr>
            </w:pPr>
          </w:p>
        </w:tc>
      </w:tr>
    </w:tbl>
    <w:p w14:paraId="1AC3E8BA" w14:textId="77777777" w:rsidR="00026BB2" w:rsidRPr="005D7E82" w:rsidRDefault="00026BB2" w:rsidP="00026BB2">
      <w:pPr>
        <w:pStyle w:val="BodyTextIndent"/>
        <w:rPr>
          <w:rFonts w:asciiTheme="minorHAnsi" w:hAnsiTheme="minorHAnsi" w:cstheme="minorHAnsi"/>
          <w:b/>
          <w:bCs/>
          <w:sz w:val="22"/>
          <w:szCs w:val="22"/>
        </w:rPr>
      </w:pPr>
    </w:p>
    <w:p w14:paraId="68C3E130" w14:textId="77777777" w:rsidR="00026BB2" w:rsidRPr="005D7E82" w:rsidRDefault="00026BB2" w:rsidP="00026BB2">
      <w:pPr>
        <w:pStyle w:val="BodyTextIndent"/>
        <w:ind w:left="0" w:right="-23"/>
        <w:rPr>
          <w:rFonts w:asciiTheme="minorHAnsi" w:hAnsiTheme="minorHAnsi" w:cstheme="minorHAnsi"/>
          <w:sz w:val="22"/>
          <w:szCs w:val="22"/>
        </w:rPr>
      </w:pPr>
      <w:r w:rsidRPr="005D7E82">
        <w:rPr>
          <w:rFonts w:asciiTheme="minorHAnsi" w:hAnsiTheme="minorHAnsi" w:cstheme="minorHAnsi"/>
          <w:sz w:val="22"/>
          <w:szCs w:val="22"/>
        </w:rPr>
        <w:t>These charges will apply to West Sussex education services using school sites and facilities.</w:t>
      </w:r>
    </w:p>
    <w:p w14:paraId="3DA2E26D" w14:textId="77777777" w:rsidR="00026BB2" w:rsidRPr="000D57DF" w:rsidRDefault="00026BB2" w:rsidP="00026BB2">
      <w:pPr>
        <w:pStyle w:val="BodyTextIndent"/>
        <w:ind w:left="0" w:right="-23"/>
        <w:jc w:val="both"/>
        <w:rPr>
          <w:rFonts w:asciiTheme="minorHAnsi" w:hAnsiTheme="minorHAnsi" w:cstheme="minorHAnsi"/>
          <w:sz w:val="22"/>
          <w:szCs w:val="22"/>
        </w:rPr>
      </w:pPr>
      <w:r w:rsidRPr="005D7E82">
        <w:rPr>
          <w:rFonts w:asciiTheme="minorHAnsi" w:hAnsiTheme="minorHAnsi" w:cstheme="minorHAnsi"/>
          <w:sz w:val="22"/>
          <w:szCs w:val="22"/>
        </w:rPr>
        <w:t xml:space="preserve">Please note that the definition of a session is a morning, an afternoon or an evening.  For morning and afternoon sessions during the school day, education services would not normally be charged for heating and opening and </w:t>
      </w:r>
      <w:r w:rsidRPr="000D57DF">
        <w:rPr>
          <w:rFonts w:asciiTheme="minorHAnsi" w:hAnsiTheme="minorHAnsi" w:cstheme="minorHAnsi"/>
          <w:sz w:val="22"/>
          <w:szCs w:val="22"/>
        </w:rPr>
        <w:t>closing charges since such costs are already publicly funded through the school budget share.  The Music Education Hub provides instrumental tuition for pupils during the school day and will not be charged for the use of premises during the school day but can be charged the standard charge for use of premises out of school hours.</w:t>
      </w:r>
    </w:p>
    <w:p w14:paraId="2CD55055" w14:textId="77777777" w:rsidR="00026BB2" w:rsidRPr="000D57DF" w:rsidRDefault="00026BB2" w:rsidP="00026BB2">
      <w:pPr>
        <w:pStyle w:val="BodyTextIndent"/>
        <w:ind w:left="0" w:right="-22"/>
        <w:jc w:val="both"/>
        <w:rPr>
          <w:rFonts w:asciiTheme="minorHAnsi" w:hAnsiTheme="minorHAnsi" w:cstheme="minorHAnsi"/>
          <w:sz w:val="22"/>
          <w:szCs w:val="22"/>
        </w:rPr>
      </w:pPr>
      <w:r w:rsidRPr="000D57DF">
        <w:rPr>
          <w:rFonts w:asciiTheme="minorHAnsi" w:hAnsiTheme="minorHAnsi" w:cstheme="minorHAnsi"/>
          <w:sz w:val="22"/>
          <w:szCs w:val="22"/>
        </w:rPr>
        <w:t>A service level agreement between regular local authority service users of school premises and schools will set out the level and quality of service that is covered by the standard charge and arrangements to meet any costs that fall outside the standard charge structure.</w:t>
      </w:r>
    </w:p>
    <w:p w14:paraId="0E779377" w14:textId="77777777" w:rsidR="00026BB2" w:rsidRDefault="00026BB2" w:rsidP="00026BB2">
      <w:pPr>
        <w:pStyle w:val="t1"/>
        <w:widowControl/>
        <w:spacing w:line="240" w:lineRule="auto"/>
        <w:ind w:left="567" w:firstLine="720"/>
        <w:jc w:val="both"/>
        <w:rPr>
          <w:rFonts w:asciiTheme="minorHAnsi" w:hAnsiTheme="minorHAnsi" w:cstheme="minorHAnsi"/>
          <w:sz w:val="22"/>
          <w:szCs w:val="22"/>
        </w:rPr>
      </w:pPr>
    </w:p>
    <w:p w14:paraId="1C60F3C1" w14:textId="77777777" w:rsidR="00A43B09" w:rsidRDefault="00A43B09" w:rsidP="00026BB2">
      <w:pPr>
        <w:pStyle w:val="t1"/>
        <w:widowControl/>
        <w:spacing w:line="240" w:lineRule="auto"/>
        <w:ind w:left="567" w:firstLine="720"/>
        <w:jc w:val="both"/>
        <w:rPr>
          <w:rFonts w:asciiTheme="minorHAnsi" w:hAnsiTheme="minorHAnsi" w:cstheme="minorHAnsi"/>
          <w:sz w:val="22"/>
          <w:szCs w:val="22"/>
        </w:rPr>
      </w:pPr>
    </w:p>
    <w:p w14:paraId="4E73FD71" w14:textId="77777777" w:rsidR="00A43B09" w:rsidRDefault="00A43B09" w:rsidP="00026BB2">
      <w:pPr>
        <w:pStyle w:val="t1"/>
        <w:widowControl/>
        <w:spacing w:line="240" w:lineRule="auto"/>
        <w:ind w:left="567" w:firstLine="720"/>
        <w:jc w:val="both"/>
        <w:rPr>
          <w:rFonts w:asciiTheme="minorHAnsi" w:hAnsiTheme="minorHAnsi" w:cstheme="minorHAnsi"/>
          <w:sz w:val="22"/>
          <w:szCs w:val="22"/>
        </w:rPr>
      </w:pPr>
    </w:p>
    <w:p w14:paraId="52CEB915" w14:textId="77777777" w:rsidR="00A43B09" w:rsidRDefault="00A43B09" w:rsidP="00026BB2">
      <w:pPr>
        <w:pStyle w:val="t1"/>
        <w:widowControl/>
        <w:spacing w:line="240" w:lineRule="auto"/>
        <w:ind w:left="567" w:firstLine="720"/>
        <w:jc w:val="both"/>
        <w:rPr>
          <w:rFonts w:asciiTheme="minorHAnsi" w:hAnsiTheme="minorHAnsi" w:cstheme="minorHAnsi"/>
          <w:sz w:val="22"/>
          <w:szCs w:val="22"/>
        </w:rPr>
      </w:pPr>
    </w:p>
    <w:p w14:paraId="5F9F3D15" w14:textId="77777777" w:rsidR="00A43B09" w:rsidRPr="005D7E82" w:rsidRDefault="00A43B09" w:rsidP="00026BB2">
      <w:pPr>
        <w:pStyle w:val="t1"/>
        <w:widowControl/>
        <w:spacing w:line="240" w:lineRule="auto"/>
        <w:ind w:left="567" w:firstLine="720"/>
        <w:jc w:val="both"/>
        <w:rPr>
          <w:rFonts w:asciiTheme="minorHAnsi" w:hAnsiTheme="minorHAnsi" w:cstheme="minorHAnsi"/>
          <w:sz w:val="22"/>
          <w:szCs w:val="22"/>
        </w:rPr>
      </w:pPr>
    </w:p>
    <w:p w14:paraId="7AF74264" w14:textId="77777777" w:rsidR="00026BB2" w:rsidRDefault="00026BB2" w:rsidP="00026BB2">
      <w:pPr>
        <w:rPr>
          <w:rFonts w:cstheme="minorHAnsi"/>
          <w:b/>
          <w:bCs/>
        </w:rPr>
      </w:pPr>
    </w:p>
    <w:p w14:paraId="7ABAE884" w14:textId="77777777" w:rsidR="00026BB2" w:rsidRPr="00A43B09" w:rsidRDefault="00026BB2" w:rsidP="00026BB2">
      <w:pPr>
        <w:rPr>
          <w:rFonts w:ascii="Arial" w:hAnsi="Arial" w:cs="Arial"/>
          <w:b/>
          <w:sz w:val="24"/>
          <w:szCs w:val="24"/>
        </w:rPr>
      </w:pPr>
      <w:r w:rsidRPr="00A43B09">
        <w:rPr>
          <w:rFonts w:ascii="Arial" w:hAnsi="Arial" w:cs="Arial"/>
          <w:b/>
          <w:sz w:val="24"/>
          <w:szCs w:val="24"/>
        </w:rPr>
        <w:lastRenderedPageBreak/>
        <w:t>ELECTION CHARGES</w:t>
      </w:r>
    </w:p>
    <w:p w14:paraId="6F770942" w14:textId="77777777" w:rsidR="00026BB2" w:rsidRPr="00A43B09" w:rsidRDefault="00026BB2" w:rsidP="00026BB2">
      <w:pPr>
        <w:rPr>
          <w:rFonts w:ascii="Calibri" w:hAnsi="Calibri" w:cs="Calibri"/>
          <w:b/>
          <w:bCs/>
          <w:spacing w:val="-5"/>
        </w:rPr>
      </w:pPr>
      <w:r w:rsidRPr="00A43B09">
        <w:rPr>
          <w:rFonts w:ascii="Calibri" w:hAnsi="Calibri" w:cs="Calibri"/>
          <w:b/>
          <w:bCs/>
        </w:rPr>
        <w:t>Scale of Charges for the Electoral Use of School Premises 2022/2023</w:t>
      </w:r>
    </w:p>
    <w:p w14:paraId="44AB2C2D" w14:textId="77777777" w:rsidR="00026BB2" w:rsidRPr="00A43B09" w:rsidRDefault="00026BB2" w:rsidP="00026BB2">
      <w:pPr>
        <w:pStyle w:val="BodyTextIndent"/>
        <w:ind w:left="0"/>
        <w:jc w:val="both"/>
        <w:rPr>
          <w:rFonts w:ascii="Calibri" w:hAnsi="Calibri" w:cs="Calibri"/>
          <w:sz w:val="22"/>
          <w:szCs w:val="22"/>
        </w:rPr>
      </w:pPr>
      <w:r w:rsidRPr="00A43B09">
        <w:rPr>
          <w:rFonts w:ascii="Calibri" w:hAnsi="Calibri" w:cs="Calibri"/>
          <w:sz w:val="22"/>
        </w:rPr>
        <w:t>The Scale of Charges for Electoral Use of School Premises effective from 1</w:t>
      </w:r>
      <w:r w:rsidRPr="00A43B09">
        <w:rPr>
          <w:rFonts w:ascii="Calibri" w:hAnsi="Calibri" w:cs="Calibri"/>
          <w:sz w:val="22"/>
          <w:vertAlign w:val="superscript"/>
        </w:rPr>
        <w:t xml:space="preserve"> </w:t>
      </w:r>
      <w:r w:rsidRPr="00A43B09">
        <w:rPr>
          <w:rFonts w:ascii="Calibri" w:hAnsi="Calibri" w:cs="Calibri"/>
          <w:sz w:val="22"/>
        </w:rPr>
        <w:t>September 202</w:t>
      </w:r>
      <w:r w:rsidR="00A43B09" w:rsidRPr="00A43B09">
        <w:rPr>
          <w:rFonts w:ascii="Calibri" w:hAnsi="Calibri" w:cs="Calibri"/>
          <w:sz w:val="22"/>
        </w:rPr>
        <w:t>3</w:t>
      </w:r>
      <w:r w:rsidRPr="00A43B09">
        <w:rPr>
          <w:rFonts w:ascii="Calibri" w:hAnsi="Calibri" w:cs="Calibri"/>
          <w:sz w:val="22"/>
        </w:rPr>
        <w:t xml:space="preserve"> is detailed below.  School premises are publicly funded so schools can only charge the additional costs of caretaking and utilities. </w:t>
      </w:r>
    </w:p>
    <w:p w14:paraId="75CA9648" w14:textId="77777777" w:rsidR="00026BB2" w:rsidRPr="00A43B09" w:rsidRDefault="00026BB2" w:rsidP="00026BB2">
      <w:pPr>
        <w:pStyle w:val="BodyTextIndent"/>
        <w:ind w:left="0"/>
        <w:jc w:val="both"/>
        <w:rPr>
          <w:rFonts w:ascii="Calibri" w:hAnsi="Calibri" w:cs="Calibri"/>
          <w:sz w:val="22"/>
          <w:szCs w:val="22"/>
        </w:rPr>
      </w:pPr>
    </w:p>
    <w:p w14:paraId="77F4437C" w14:textId="77777777" w:rsidR="00026BB2" w:rsidRPr="00A43B09" w:rsidRDefault="00026BB2" w:rsidP="00026BB2">
      <w:pPr>
        <w:pStyle w:val="BodyTextIndent"/>
        <w:ind w:left="0"/>
        <w:jc w:val="both"/>
        <w:rPr>
          <w:rFonts w:ascii="Calibri" w:hAnsi="Calibri" w:cs="Calibri"/>
          <w:b/>
          <w:bCs/>
          <w:sz w:val="22"/>
        </w:rPr>
      </w:pPr>
      <w:r w:rsidRPr="00A43B09">
        <w:rPr>
          <w:rFonts w:ascii="Calibri" w:hAnsi="Calibri" w:cs="Calibri"/>
          <w:b/>
          <w:bCs/>
          <w:sz w:val="22"/>
        </w:rPr>
        <w:t>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3"/>
      </w:tblGrid>
      <w:tr w:rsidR="00026BB2" w:rsidRPr="00A43B09" w14:paraId="007DDBF3" w14:textId="77777777" w:rsidTr="00E82219">
        <w:tc>
          <w:tcPr>
            <w:tcW w:w="7653" w:type="dxa"/>
          </w:tcPr>
          <w:p w14:paraId="70CDEBA6" w14:textId="77777777" w:rsidR="00026BB2" w:rsidRPr="00A43B09" w:rsidRDefault="00026BB2" w:rsidP="00E82219">
            <w:pPr>
              <w:pStyle w:val="BodyTextIndent"/>
              <w:ind w:left="0"/>
              <w:jc w:val="both"/>
              <w:rPr>
                <w:rFonts w:ascii="Calibri" w:hAnsi="Calibri" w:cs="Calibri"/>
                <w:sz w:val="22"/>
              </w:rPr>
            </w:pPr>
            <w:r w:rsidRPr="00A43B09">
              <w:rPr>
                <w:rFonts w:ascii="Calibri" w:hAnsi="Calibri" w:cs="Calibri"/>
                <w:sz w:val="22"/>
              </w:rPr>
              <w:t>Estimated cost of caretaking £</w:t>
            </w:r>
            <w:r w:rsidR="00A43B09" w:rsidRPr="00A43B09">
              <w:rPr>
                <w:rFonts w:ascii="Calibri" w:hAnsi="Calibri" w:cs="Calibri"/>
                <w:sz w:val="22"/>
              </w:rPr>
              <w:t>25.80</w:t>
            </w:r>
            <w:r w:rsidRPr="00A43B09">
              <w:rPr>
                <w:rFonts w:ascii="Calibri" w:hAnsi="Calibri" w:cs="Calibri"/>
                <w:sz w:val="22"/>
              </w:rPr>
              <w:t xml:space="preserve"> plus an additional £8.</w:t>
            </w:r>
            <w:r w:rsidR="00A43B09" w:rsidRPr="00A43B09">
              <w:rPr>
                <w:rFonts w:ascii="Calibri" w:hAnsi="Calibri" w:cs="Calibri"/>
                <w:sz w:val="22"/>
              </w:rPr>
              <w:t>8</w:t>
            </w:r>
            <w:r w:rsidRPr="00A43B09">
              <w:rPr>
                <w:rFonts w:ascii="Calibri" w:hAnsi="Calibri" w:cs="Calibri"/>
                <w:sz w:val="22"/>
              </w:rPr>
              <w:t>0 if polling continues after 10.00 p.m.</w:t>
            </w:r>
          </w:p>
          <w:p w14:paraId="26D62609" w14:textId="77777777" w:rsidR="00026BB2" w:rsidRPr="00A43B09" w:rsidRDefault="00026BB2" w:rsidP="00E82219">
            <w:pPr>
              <w:pStyle w:val="BodyTextIndent"/>
              <w:ind w:left="0"/>
              <w:jc w:val="both"/>
              <w:rPr>
                <w:rFonts w:ascii="Calibri" w:hAnsi="Calibri" w:cs="Calibri"/>
                <w:sz w:val="22"/>
              </w:rPr>
            </w:pPr>
          </w:p>
        </w:tc>
      </w:tr>
    </w:tbl>
    <w:p w14:paraId="776BA0FC" w14:textId="77777777" w:rsidR="00026BB2" w:rsidRPr="00A43B09" w:rsidRDefault="00026BB2" w:rsidP="00026BB2">
      <w:pPr>
        <w:pStyle w:val="BodyTextIndent"/>
        <w:ind w:left="0"/>
        <w:jc w:val="both"/>
        <w:rPr>
          <w:rFonts w:ascii="Calibri" w:hAnsi="Calibri" w:cs="Calibri"/>
          <w:sz w:val="22"/>
        </w:rPr>
      </w:pPr>
    </w:p>
    <w:p w14:paraId="770BEE16" w14:textId="77777777" w:rsidR="00026BB2" w:rsidRPr="00A43B09" w:rsidRDefault="00026BB2" w:rsidP="00026BB2">
      <w:pPr>
        <w:pStyle w:val="BodyTextIndent"/>
        <w:ind w:left="0"/>
        <w:jc w:val="center"/>
        <w:rPr>
          <w:rFonts w:ascii="Calibri" w:hAnsi="Calibri" w:cs="Calibri"/>
          <w:b/>
          <w:bCs/>
          <w:sz w:val="22"/>
        </w:rPr>
      </w:pPr>
      <w:r w:rsidRPr="00A43B09">
        <w:rPr>
          <w:rFonts w:ascii="Calibri" w:hAnsi="Calibri" w:cs="Calibri"/>
          <w:b/>
          <w:bCs/>
          <w:sz w:val="22"/>
        </w:rPr>
        <w:t>Plus</w:t>
      </w:r>
    </w:p>
    <w:p w14:paraId="1FB9C831" w14:textId="77777777" w:rsidR="00026BB2" w:rsidRPr="00A43B09" w:rsidRDefault="00026BB2" w:rsidP="00026BB2">
      <w:pPr>
        <w:pStyle w:val="BodyTextIndent"/>
        <w:ind w:left="0"/>
        <w:jc w:val="both"/>
        <w:rPr>
          <w:rFonts w:ascii="Calibri" w:hAnsi="Calibri" w:cs="Calibri"/>
          <w:b/>
          <w:bCs/>
          <w:sz w:val="22"/>
        </w:rPr>
      </w:pPr>
    </w:p>
    <w:p w14:paraId="3541BF91" w14:textId="77777777" w:rsidR="00026BB2" w:rsidRPr="00A43B09" w:rsidRDefault="00026BB2" w:rsidP="00026BB2">
      <w:pPr>
        <w:pStyle w:val="BodyTextIndent"/>
        <w:ind w:left="0"/>
        <w:jc w:val="both"/>
        <w:rPr>
          <w:rFonts w:ascii="Calibri" w:hAnsi="Calibri" w:cs="Calibri"/>
          <w:b/>
          <w:bCs/>
          <w:sz w:val="22"/>
        </w:rPr>
      </w:pPr>
      <w:r w:rsidRPr="00A43B09">
        <w:rPr>
          <w:rFonts w:ascii="Calibri" w:hAnsi="Calibri" w:cs="Calibri"/>
          <w:b/>
          <w:bCs/>
          <w:sz w:val="22"/>
        </w:rPr>
        <w:t>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tblGrid>
      <w:tr w:rsidR="00A43B09" w:rsidRPr="00A43B09" w14:paraId="71DA90B0" w14:textId="77777777" w:rsidTr="00E82219">
        <w:tc>
          <w:tcPr>
            <w:tcW w:w="7654" w:type="dxa"/>
          </w:tcPr>
          <w:p w14:paraId="365EE742" w14:textId="77777777" w:rsidR="00026BB2" w:rsidRPr="00A43B09" w:rsidRDefault="00026BB2" w:rsidP="00A43B09">
            <w:pPr>
              <w:pStyle w:val="BodyTextIndent"/>
              <w:ind w:left="0"/>
              <w:jc w:val="both"/>
              <w:rPr>
                <w:rFonts w:ascii="Calibri" w:hAnsi="Calibri" w:cs="Calibri"/>
                <w:sz w:val="22"/>
              </w:rPr>
            </w:pPr>
            <w:r w:rsidRPr="00A43B09">
              <w:rPr>
                <w:rFonts w:ascii="Calibri" w:hAnsi="Calibri" w:cs="Calibri"/>
                <w:sz w:val="22"/>
              </w:rPr>
              <w:t>For one polling station on the site, an additional payment of   £4.</w:t>
            </w:r>
            <w:r w:rsidR="00A43B09" w:rsidRPr="00A43B09">
              <w:rPr>
                <w:rFonts w:ascii="Calibri" w:hAnsi="Calibri" w:cs="Calibri"/>
                <w:sz w:val="22"/>
              </w:rPr>
              <w:t>6</w:t>
            </w:r>
            <w:r w:rsidRPr="00A43B09">
              <w:rPr>
                <w:rFonts w:ascii="Calibri" w:hAnsi="Calibri" w:cs="Calibri"/>
                <w:sz w:val="22"/>
              </w:rPr>
              <w:t>0 for the cost of caretaking and £1</w:t>
            </w:r>
            <w:r w:rsidR="00A43B09" w:rsidRPr="00A43B09">
              <w:rPr>
                <w:rFonts w:ascii="Calibri" w:hAnsi="Calibri" w:cs="Calibri"/>
                <w:sz w:val="22"/>
              </w:rPr>
              <w:t>2.10</w:t>
            </w:r>
            <w:r w:rsidRPr="00A43B09">
              <w:rPr>
                <w:rFonts w:ascii="Calibri" w:hAnsi="Calibri" w:cs="Calibri"/>
                <w:sz w:val="22"/>
              </w:rPr>
              <w:t xml:space="preserve"> in respect of the school’s expenses;</w:t>
            </w:r>
          </w:p>
        </w:tc>
      </w:tr>
    </w:tbl>
    <w:p w14:paraId="68ED953D" w14:textId="77777777" w:rsidR="00026BB2" w:rsidRPr="00A43B09" w:rsidRDefault="00026BB2" w:rsidP="00026BB2">
      <w:pPr>
        <w:pStyle w:val="BodyTextIndent"/>
        <w:ind w:left="0"/>
        <w:jc w:val="both"/>
        <w:rPr>
          <w:rFonts w:ascii="Calibri" w:hAnsi="Calibri" w:cs="Calibri"/>
          <w:sz w:val="22"/>
        </w:rPr>
      </w:pPr>
    </w:p>
    <w:p w14:paraId="7D83352D" w14:textId="77777777" w:rsidR="00026BB2" w:rsidRPr="00A43B09" w:rsidRDefault="00026BB2" w:rsidP="00026BB2">
      <w:pPr>
        <w:pStyle w:val="BodyTextIndent"/>
        <w:ind w:left="0"/>
        <w:jc w:val="both"/>
        <w:rPr>
          <w:rFonts w:ascii="Calibri" w:hAnsi="Calibri" w:cs="Calibri"/>
          <w:sz w:val="22"/>
        </w:rPr>
      </w:pPr>
    </w:p>
    <w:p w14:paraId="2D9BEE65" w14:textId="77777777" w:rsidR="00026BB2" w:rsidRPr="00A43B09" w:rsidRDefault="00026BB2" w:rsidP="00026BB2">
      <w:pPr>
        <w:pStyle w:val="BodyTextIndent"/>
        <w:ind w:left="0"/>
        <w:jc w:val="center"/>
        <w:rPr>
          <w:rFonts w:ascii="Calibri" w:hAnsi="Calibri" w:cs="Calibri"/>
          <w:b/>
          <w:bCs/>
          <w:sz w:val="22"/>
        </w:rPr>
      </w:pPr>
      <w:r w:rsidRPr="00A43B09">
        <w:rPr>
          <w:rFonts w:ascii="Calibri" w:hAnsi="Calibri" w:cs="Calibri"/>
          <w:b/>
          <w:bCs/>
          <w:sz w:val="22"/>
        </w:rPr>
        <w:t>Or</w:t>
      </w:r>
    </w:p>
    <w:p w14:paraId="521553A9" w14:textId="77777777" w:rsidR="00026BB2" w:rsidRPr="00A43B09" w:rsidRDefault="00026BB2" w:rsidP="00026BB2">
      <w:pPr>
        <w:pStyle w:val="BodyTextIndent"/>
        <w:ind w:left="0"/>
        <w:jc w:val="both"/>
        <w:rPr>
          <w:rFonts w:ascii="Calibri" w:hAnsi="Calibri" w:cs="Calibri"/>
          <w:b/>
          <w:bCs/>
          <w:sz w:val="22"/>
        </w:rPr>
      </w:pPr>
    </w:p>
    <w:p w14:paraId="1737525D" w14:textId="77777777" w:rsidR="00026BB2" w:rsidRPr="00A43B09" w:rsidRDefault="00026BB2" w:rsidP="00026BB2">
      <w:pPr>
        <w:pStyle w:val="BodyTextIndent"/>
        <w:ind w:left="0"/>
        <w:jc w:val="both"/>
        <w:rPr>
          <w:rFonts w:ascii="Calibri" w:hAnsi="Calibri" w:cs="Calibri"/>
          <w:b/>
          <w:bCs/>
          <w:sz w:val="22"/>
        </w:rPr>
      </w:pPr>
      <w:r w:rsidRPr="00A43B09">
        <w:rPr>
          <w:rFonts w:ascii="Calibri" w:hAnsi="Calibri" w:cs="Calibri"/>
          <w:b/>
          <w:bCs/>
          <w:sz w:val="22"/>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tblGrid>
      <w:tr w:rsidR="00026BB2" w:rsidRPr="00A43B09" w14:paraId="6F10EBB3" w14:textId="77777777" w:rsidTr="00E82219">
        <w:tc>
          <w:tcPr>
            <w:tcW w:w="7654" w:type="dxa"/>
          </w:tcPr>
          <w:p w14:paraId="405F76B4" w14:textId="77777777" w:rsidR="00026BB2" w:rsidRPr="00A43B09" w:rsidRDefault="00026BB2" w:rsidP="00E82219">
            <w:pPr>
              <w:pStyle w:val="BodyTextIndent"/>
              <w:ind w:left="0"/>
              <w:jc w:val="both"/>
              <w:rPr>
                <w:rFonts w:ascii="Calibri" w:hAnsi="Calibri" w:cs="Calibri"/>
                <w:b/>
                <w:bCs/>
                <w:sz w:val="22"/>
              </w:rPr>
            </w:pPr>
            <w:r w:rsidRPr="00A43B09">
              <w:rPr>
                <w:rFonts w:ascii="Calibri" w:hAnsi="Calibri" w:cs="Calibri"/>
                <w:sz w:val="22"/>
              </w:rPr>
              <w:t>For two or more polling stations on the site, (a) an additional payment of   £</w:t>
            </w:r>
            <w:r w:rsidR="00A43B09" w:rsidRPr="00A43B09">
              <w:rPr>
                <w:rFonts w:ascii="Calibri" w:hAnsi="Calibri" w:cs="Calibri"/>
                <w:sz w:val="22"/>
              </w:rPr>
              <w:t>9.10</w:t>
            </w:r>
            <w:r w:rsidRPr="00A43B09">
              <w:rPr>
                <w:rFonts w:ascii="Calibri" w:hAnsi="Calibri" w:cs="Calibri"/>
                <w:sz w:val="22"/>
              </w:rPr>
              <w:t xml:space="preserve"> for the</w:t>
            </w:r>
            <w:r w:rsidR="00A43B09" w:rsidRPr="00A43B09">
              <w:rPr>
                <w:rFonts w:ascii="Calibri" w:hAnsi="Calibri" w:cs="Calibri"/>
                <w:sz w:val="22"/>
              </w:rPr>
              <w:t xml:space="preserve"> cost of caretaking, and (b) £12</w:t>
            </w:r>
            <w:r w:rsidRPr="00A43B09">
              <w:rPr>
                <w:rFonts w:ascii="Calibri" w:hAnsi="Calibri" w:cs="Calibri"/>
                <w:sz w:val="22"/>
              </w:rPr>
              <w:t>.</w:t>
            </w:r>
            <w:r w:rsidR="00A43B09" w:rsidRPr="00A43B09">
              <w:rPr>
                <w:rFonts w:ascii="Calibri" w:hAnsi="Calibri" w:cs="Calibri"/>
                <w:sz w:val="22"/>
              </w:rPr>
              <w:t>1</w:t>
            </w:r>
            <w:r w:rsidRPr="00A43B09">
              <w:rPr>
                <w:rFonts w:ascii="Calibri" w:hAnsi="Calibri" w:cs="Calibri"/>
                <w:sz w:val="22"/>
              </w:rPr>
              <w:t>0 per station in respect of the school’s expenses.</w:t>
            </w:r>
          </w:p>
          <w:p w14:paraId="2959A4B8" w14:textId="77777777" w:rsidR="00026BB2" w:rsidRPr="00A43B09" w:rsidRDefault="00026BB2" w:rsidP="00E82219">
            <w:pPr>
              <w:pStyle w:val="BodyTextIndent"/>
              <w:ind w:left="0"/>
              <w:jc w:val="both"/>
              <w:rPr>
                <w:rFonts w:ascii="Calibri" w:hAnsi="Calibri" w:cs="Calibri"/>
                <w:b/>
                <w:bCs/>
                <w:sz w:val="22"/>
              </w:rPr>
            </w:pPr>
          </w:p>
        </w:tc>
      </w:tr>
    </w:tbl>
    <w:p w14:paraId="772F2F74" w14:textId="77777777" w:rsidR="00026BB2" w:rsidRPr="00A43B09" w:rsidRDefault="00026BB2" w:rsidP="00026BB2">
      <w:pPr>
        <w:pStyle w:val="BodyTextIndent"/>
        <w:ind w:left="0"/>
        <w:jc w:val="both"/>
        <w:rPr>
          <w:rFonts w:ascii="Calibri" w:hAnsi="Calibri" w:cs="Calibri"/>
        </w:rPr>
      </w:pPr>
    </w:p>
    <w:p w14:paraId="683C780A" w14:textId="77777777" w:rsidR="00026BB2" w:rsidRPr="00A43B09" w:rsidRDefault="00026BB2" w:rsidP="00026BB2">
      <w:pPr>
        <w:pStyle w:val="BodyTextIndent"/>
        <w:ind w:left="0"/>
        <w:jc w:val="both"/>
        <w:rPr>
          <w:rFonts w:ascii="Calibri" w:hAnsi="Calibri" w:cs="Calibri"/>
        </w:rPr>
      </w:pPr>
    </w:p>
    <w:p w14:paraId="72D5FE0F" w14:textId="77777777" w:rsidR="00026BB2" w:rsidRPr="00A43B09" w:rsidRDefault="00026BB2" w:rsidP="00026BB2">
      <w:pPr>
        <w:pStyle w:val="BodyTextIndent"/>
        <w:ind w:left="0"/>
        <w:jc w:val="both"/>
        <w:rPr>
          <w:rFonts w:ascii="Calibri" w:hAnsi="Calibri" w:cs="Calibri"/>
        </w:rPr>
      </w:pPr>
    </w:p>
    <w:p w14:paraId="16806AE8" w14:textId="77777777" w:rsidR="00026BB2" w:rsidRPr="00A43B09" w:rsidRDefault="00026BB2" w:rsidP="00026BB2">
      <w:pPr>
        <w:pStyle w:val="BodyTextIndent"/>
        <w:ind w:left="0"/>
        <w:jc w:val="both"/>
        <w:rPr>
          <w:rFonts w:ascii="Calibri" w:hAnsi="Calibri" w:cs="Calibri"/>
        </w:rPr>
      </w:pPr>
    </w:p>
    <w:p w14:paraId="5791F7A8" w14:textId="77777777" w:rsidR="00026BB2" w:rsidRPr="00A43B09" w:rsidRDefault="00026BB2" w:rsidP="00026BB2">
      <w:pPr>
        <w:pStyle w:val="BodyTextIndent"/>
        <w:ind w:left="0"/>
        <w:jc w:val="both"/>
        <w:rPr>
          <w:rFonts w:ascii="Calibri" w:hAnsi="Calibri" w:cs="Calibri"/>
        </w:rPr>
      </w:pPr>
    </w:p>
    <w:p w14:paraId="15D6DCC6" w14:textId="77777777" w:rsidR="00026BB2" w:rsidRPr="00A43B09" w:rsidRDefault="00026BB2" w:rsidP="00026BB2">
      <w:pPr>
        <w:pStyle w:val="BodyTextIndent"/>
        <w:ind w:left="0"/>
        <w:jc w:val="both"/>
        <w:rPr>
          <w:rFonts w:ascii="Calibri" w:hAnsi="Calibri" w:cs="Calibri"/>
        </w:rPr>
      </w:pPr>
    </w:p>
    <w:p w14:paraId="6EE04B41" w14:textId="77777777" w:rsidR="00026BB2" w:rsidRDefault="00026BB2" w:rsidP="00026BB2">
      <w:pPr>
        <w:pStyle w:val="BodyTextIndent"/>
        <w:ind w:left="0"/>
        <w:jc w:val="both"/>
        <w:rPr>
          <w:rFonts w:ascii="Calibri" w:hAnsi="Calibri" w:cs="Calibri"/>
        </w:rPr>
      </w:pPr>
    </w:p>
    <w:p w14:paraId="2DB3E6B7" w14:textId="77777777" w:rsidR="00026BB2" w:rsidRDefault="00026BB2" w:rsidP="00026BB2">
      <w:pPr>
        <w:pStyle w:val="BodyTextIndent"/>
        <w:ind w:left="0"/>
        <w:jc w:val="both"/>
        <w:rPr>
          <w:rFonts w:ascii="Calibri" w:hAnsi="Calibri" w:cs="Calibri"/>
        </w:rPr>
      </w:pPr>
    </w:p>
    <w:p w14:paraId="69A6B5BF" w14:textId="77777777" w:rsidR="00026BB2" w:rsidRDefault="00026BB2" w:rsidP="00026BB2">
      <w:pPr>
        <w:pStyle w:val="BodyTextIndent"/>
        <w:ind w:left="0"/>
        <w:jc w:val="both"/>
        <w:rPr>
          <w:rFonts w:ascii="Calibri" w:hAnsi="Calibri" w:cs="Calibri"/>
        </w:rPr>
      </w:pPr>
    </w:p>
    <w:p w14:paraId="3B97543A" w14:textId="77777777" w:rsidR="00026BB2" w:rsidRDefault="00026BB2" w:rsidP="00026BB2">
      <w:pPr>
        <w:pStyle w:val="BodyTextIndent"/>
        <w:ind w:left="0"/>
        <w:jc w:val="both"/>
        <w:rPr>
          <w:rFonts w:ascii="Calibri" w:hAnsi="Calibri" w:cs="Calibri"/>
        </w:rPr>
      </w:pPr>
    </w:p>
    <w:p w14:paraId="378707DE" w14:textId="77777777" w:rsidR="00026BB2" w:rsidRDefault="00026BB2" w:rsidP="00026BB2">
      <w:pPr>
        <w:pStyle w:val="BodyTextIndent"/>
        <w:ind w:left="0"/>
        <w:jc w:val="both"/>
        <w:rPr>
          <w:rFonts w:ascii="Calibri" w:hAnsi="Calibri" w:cs="Calibri"/>
        </w:rPr>
      </w:pPr>
    </w:p>
    <w:p w14:paraId="52459E79" w14:textId="77777777" w:rsidR="00026BB2" w:rsidRDefault="00026BB2" w:rsidP="00026BB2">
      <w:pPr>
        <w:pStyle w:val="BodyTextIndent"/>
        <w:ind w:left="0"/>
        <w:jc w:val="both"/>
        <w:rPr>
          <w:rFonts w:ascii="Calibri" w:hAnsi="Calibri" w:cs="Calibri"/>
        </w:rPr>
      </w:pPr>
    </w:p>
    <w:p w14:paraId="53DD6518" w14:textId="77777777" w:rsidR="00026BB2" w:rsidRDefault="00026BB2" w:rsidP="00026BB2">
      <w:pPr>
        <w:pStyle w:val="BodyTextIndent"/>
        <w:ind w:left="0"/>
        <w:jc w:val="both"/>
        <w:rPr>
          <w:rFonts w:ascii="Calibri" w:hAnsi="Calibri" w:cs="Calibri"/>
        </w:rPr>
      </w:pPr>
    </w:p>
    <w:p w14:paraId="6F7C1B17" w14:textId="77777777" w:rsidR="00026BB2" w:rsidRPr="009261CD" w:rsidRDefault="00026BB2" w:rsidP="00026BB2">
      <w:pPr>
        <w:pStyle w:val="BodyTextIndent"/>
        <w:ind w:left="0"/>
        <w:jc w:val="both"/>
        <w:rPr>
          <w:rFonts w:ascii="Calibri" w:hAnsi="Calibri" w:cs="Calibri"/>
        </w:rPr>
      </w:pPr>
    </w:p>
    <w:p w14:paraId="0728253D" w14:textId="77777777" w:rsidR="00026BB2" w:rsidRDefault="00026BB2" w:rsidP="00711F6B">
      <w:pPr>
        <w:pStyle w:val="BodyText"/>
        <w:spacing w:before="3"/>
        <w:rPr>
          <w:b/>
          <w:sz w:val="23"/>
        </w:rPr>
      </w:pPr>
    </w:p>
    <w:p w14:paraId="2A294D95" w14:textId="77777777" w:rsidR="00711F6B" w:rsidRDefault="00711F6B" w:rsidP="00711F6B">
      <w:pPr>
        <w:pStyle w:val="BodyText"/>
        <w:spacing w:before="10"/>
        <w:rPr>
          <w:b/>
          <w:sz w:val="13"/>
        </w:rPr>
      </w:pPr>
    </w:p>
    <w:p w14:paraId="0D921E5B" w14:textId="77777777" w:rsidR="00F955DD" w:rsidRPr="00026BB2" w:rsidRDefault="00F955DD" w:rsidP="00F955DD">
      <w:pPr>
        <w:rPr>
          <w:rFonts w:ascii="Arial" w:hAnsi="Arial" w:cs="Arial"/>
          <w:b/>
          <w:bCs/>
          <w:sz w:val="22"/>
          <w:szCs w:val="22"/>
          <w:u w:val="single"/>
        </w:rPr>
      </w:pPr>
      <w:r>
        <w:rPr>
          <w:rFonts w:ascii="Arial" w:hAnsi="Arial" w:cs="Arial"/>
          <w:b/>
          <w:bCs/>
          <w:sz w:val="22"/>
          <w:szCs w:val="22"/>
          <w:u w:val="single"/>
        </w:rPr>
        <w:t>Surrey</w:t>
      </w:r>
    </w:p>
    <w:p w14:paraId="39A338A4" w14:textId="77777777" w:rsidR="000D57DF" w:rsidRDefault="000D57DF" w:rsidP="00711F6B">
      <w:pPr>
        <w:spacing w:before="94"/>
        <w:ind w:left="103"/>
        <w:rPr>
          <w:rFonts w:ascii="Arial" w:hAnsi="Arial" w:cs="Arial"/>
          <w:b/>
          <w:color w:val="FF00FF"/>
          <w:sz w:val="24"/>
          <w:szCs w:val="28"/>
        </w:rPr>
      </w:pPr>
    </w:p>
    <w:p w14:paraId="45C0AC2B" w14:textId="77777777" w:rsidR="00F955DD" w:rsidRDefault="00F955DD" w:rsidP="00F955DD">
      <w:pPr>
        <w:spacing w:before="94"/>
        <w:ind w:left="103"/>
        <w:rPr>
          <w:b/>
        </w:rPr>
      </w:pPr>
      <w:r>
        <w:rPr>
          <w:rFonts w:ascii="Arial" w:hAnsi="Arial" w:cs="Arial"/>
          <w:b/>
          <w:color w:val="FF00FF"/>
          <w:sz w:val="24"/>
          <w:szCs w:val="28"/>
        </w:rPr>
        <w:t>Burstow Primary School</w:t>
      </w:r>
    </w:p>
    <w:p w14:paraId="0B99B721" w14:textId="77777777" w:rsidR="00F955DD" w:rsidRDefault="00F955DD" w:rsidP="00F955DD">
      <w:pPr>
        <w:pStyle w:val="BodyText"/>
        <w:spacing w:before="9"/>
        <w:rPr>
          <w:b/>
          <w:sz w:val="21"/>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2204"/>
        <w:gridCol w:w="25"/>
        <w:gridCol w:w="1720"/>
        <w:gridCol w:w="1559"/>
        <w:gridCol w:w="1984"/>
        <w:gridCol w:w="1820"/>
      </w:tblGrid>
      <w:tr w:rsidR="00F955DD" w14:paraId="1889C11A" w14:textId="77777777" w:rsidTr="00F955DD">
        <w:trPr>
          <w:trHeight w:val="253"/>
        </w:trPr>
        <w:tc>
          <w:tcPr>
            <w:tcW w:w="2249" w:type="dxa"/>
            <w:gridSpan w:val="3"/>
          </w:tcPr>
          <w:p w14:paraId="231327BC" w14:textId="77777777" w:rsidR="00F955DD" w:rsidRDefault="00F955DD" w:rsidP="001948E9">
            <w:pPr>
              <w:pStyle w:val="TableParagraph"/>
              <w:spacing w:before="2" w:line="232" w:lineRule="exact"/>
              <w:ind w:left="110"/>
              <w:rPr>
                <w:b/>
              </w:rPr>
            </w:pPr>
            <w:r>
              <w:rPr>
                <w:b/>
              </w:rPr>
              <w:t>Room/Area</w:t>
            </w:r>
          </w:p>
        </w:tc>
        <w:tc>
          <w:tcPr>
            <w:tcW w:w="1720" w:type="dxa"/>
          </w:tcPr>
          <w:p w14:paraId="30E81A5C" w14:textId="77777777" w:rsidR="00F955DD" w:rsidRDefault="00F955DD" w:rsidP="001948E9">
            <w:pPr>
              <w:pStyle w:val="TableParagraph"/>
              <w:spacing w:before="2" w:line="232" w:lineRule="exact"/>
              <w:ind w:left="112"/>
              <w:rPr>
                <w:b/>
              </w:rPr>
            </w:pPr>
            <w:r>
              <w:rPr>
                <w:b/>
              </w:rPr>
              <w:t>Period</w:t>
            </w:r>
          </w:p>
        </w:tc>
        <w:tc>
          <w:tcPr>
            <w:tcW w:w="1559" w:type="dxa"/>
          </w:tcPr>
          <w:p w14:paraId="534804B3" w14:textId="77777777" w:rsidR="00F955DD" w:rsidRDefault="00F955DD" w:rsidP="001948E9">
            <w:pPr>
              <w:pStyle w:val="TableParagraph"/>
              <w:spacing w:before="2" w:line="232" w:lineRule="exact"/>
              <w:ind w:left="113"/>
              <w:rPr>
                <w:b/>
              </w:rPr>
            </w:pPr>
            <w:r>
              <w:rPr>
                <w:b/>
              </w:rPr>
              <w:t>Community</w:t>
            </w:r>
          </w:p>
        </w:tc>
        <w:tc>
          <w:tcPr>
            <w:tcW w:w="1984" w:type="dxa"/>
          </w:tcPr>
          <w:p w14:paraId="0CE93999" w14:textId="77777777" w:rsidR="00F955DD" w:rsidRDefault="00F955DD" w:rsidP="001948E9">
            <w:pPr>
              <w:pStyle w:val="TableParagraph"/>
              <w:spacing w:before="2" w:line="232" w:lineRule="exact"/>
              <w:ind w:left="111"/>
              <w:rPr>
                <w:b/>
              </w:rPr>
            </w:pPr>
            <w:r>
              <w:rPr>
                <w:b/>
              </w:rPr>
              <w:t>Commercial</w:t>
            </w:r>
          </w:p>
        </w:tc>
        <w:tc>
          <w:tcPr>
            <w:tcW w:w="1820" w:type="dxa"/>
          </w:tcPr>
          <w:p w14:paraId="6A534BA4" w14:textId="77777777" w:rsidR="00F955DD" w:rsidRDefault="00F955DD" w:rsidP="001948E9">
            <w:pPr>
              <w:pStyle w:val="TableParagraph"/>
              <w:spacing w:before="2" w:line="232" w:lineRule="exact"/>
              <w:ind w:left="112"/>
              <w:rPr>
                <w:b/>
              </w:rPr>
            </w:pPr>
            <w:r>
              <w:rPr>
                <w:b/>
              </w:rPr>
              <w:t>VAT</w:t>
            </w:r>
            <w:r>
              <w:rPr>
                <w:b/>
                <w:spacing w:val="-2"/>
              </w:rPr>
              <w:t xml:space="preserve"> </w:t>
            </w:r>
            <w:r>
              <w:rPr>
                <w:b/>
              </w:rPr>
              <w:t>(if payable)</w:t>
            </w:r>
          </w:p>
        </w:tc>
      </w:tr>
      <w:tr w:rsidR="00F955DD" w14:paraId="6721E8DD" w14:textId="77777777" w:rsidTr="00F955DD">
        <w:trPr>
          <w:trHeight w:val="254"/>
        </w:trPr>
        <w:tc>
          <w:tcPr>
            <w:tcW w:w="20" w:type="dxa"/>
            <w:tcBorders>
              <w:right w:val="nil"/>
            </w:tcBorders>
          </w:tcPr>
          <w:p w14:paraId="77C1B2D9" w14:textId="77777777" w:rsidR="00F955DD" w:rsidRPr="000D57DF" w:rsidRDefault="00F955DD" w:rsidP="001948E9">
            <w:pPr>
              <w:pStyle w:val="TableParagraph"/>
              <w:rPr>
                <w:rFonts w:ascii="Times New Roman"/>
                <w:sz w:val="18"/>
              </w:rPr>
            </w:pPr>
          </w:p>
        </w:tc>
        <w:tc>
          <w:tcPr>
            <w:tcW w:w="2204" w:type="dxa"/>
            <w:tcBorders>
              <w:left w:val="nil"/>
              <w:right w:val="nil"/>
            </w:tcBorders>
            <w:shd w:val="clear" w:color="auto" w:fill="auto"/>
          </w:tcPr>
          <w:p w14:paraId="5CF715B5" w14:textId="77777777" w:rsidR="00F955DD" w:rsidRPr="00F76003" w:rsidRDefault="00F955DD" w:rsidP="001948E9">
            <w:pPr>
              <w:pStyle w:val="TableParagraph"/>
              <w:spacing w:line="234" w:lineRule="exact"/>
              <w:ind w:left="112"/>
            </w:pPr>
            <w:r>
              <w:t>Classroom</w:t>
            </w:r>
          </w:p>
        </w:tc>
        <w:tc>
          <w:tcPr>
            <w:tcW w:w="25" w:type="dxa"/>
            <w:tcBorders>
              <w:left w:val="nil"/>
            </w:tcBorders>
            <w:shd w:val="clear" w:color="auto" w:fill="auto"/>
          </w:tcPr>
          <w:p w14:paraId="0E08A9BB" w14:textId="77777777" w:rsidR="00F955DD" w:rsidRPr="000D57DF" w:rsidRDefault="00F955DD" w:rsidP="001948E9">
            <w:pPr>
              <w:pStyle w:val="TableParagraph"/>
              <w:ind w:left="112"/>
            </w:pPr>
          </w:p>
        </w:tc>
        <w:tc>
          <w:tcPr>
            <w:tcW w:w="1720" w:type="dxa"/>
            <w:shd w:val="clear" w:color="auto" w:fill="auto"/>
          </w:tcPr>
          <w:p w14:paraId="7D6430C3" w14:textId="77777777" w:rsidR="00F955DD" w:rsidRDefault="00F955DD" w:rsidP="001948E9">
            <w:pPr>
              <w:pStyle w:val="TableParagraph"/>
              <w:spacing w:line="234" w:lineRule="exact"/>
              <w:ind w:left="112"/>
            </w:pPr>
            <w:r>
              <w:t>Hourly</w:t>
            </w:r>
          </w:p>
        </w:tc>
        <w:tc>
          <w:tcPr>
            <w:tcW w:w="1559" w:type="dxa"/>
            <w:shd w:val="clear" w:color="auto" w:fill="auto"/>
          </w:tcPr>
          <w:p w14:paraId="07AFB423" w14:textId="77777777" w:rsidR="00F955DD" w:rsidRDefault="00F955DD" w:rsidP="001948E9">
            <w:pPr>
              <w:pStyle w:val="TableParagraph"/>
              <w:spacing w:line="234" w:lineRule="exact"/>
              <w:ind w:left="113"/>
            </w:pPr>
            <w:r>
              <w:t>£15</w:t>
            </w:r>
          </w:p>
        </w:tc>
        <w:tc>
          <w:tcPr>
            <w:tcW w:w="1984" w:type="dxa"/>
            <w:shd w:val="clear" w:color="auto" w:fill="auto"/>
          </w:tcPr>
          <w:p w14:paraId="7A9E4999" w14:textId="77777777" w:rsidR="00F955DD" w:rsidRDefault="00F955DD" w:rsidP="001948E9">
            <w:pPr>
              <w:pStyle w:val="TableParagraph"/>
              <w:spacing w:line="234" w:lineRule="exact"/>
              <w:ind w:left="111"/>
            </w:pPr>
            <w:r>
              <w:t>£</w:t>
            </w:r>
          </w:p>
        </w:tc>
        <w:tc>
          <w:tcPr>
            <w:tcW w:w="1820" w:type="dxa"/>
            <w:shd w:val="clear" w:color="auto" w:fill="auto"/>
          </w:tcPr>
          <w:p w14:paraId="257A7D34" w14:textId="77777777" w:rsidR="00F955DD" w:rsidRDefault="00F955DD" w:rsidP="001948E9">
            <w:pPr>
              <w:pStyle w:val="TableParagraph"/>
              <w:spacing w:line="234" w:lineRule="exact"/>
              <w:ind w:left="112"/>
            </w:pPr>
            <w:r>
              <w:t>20%</w:t>
            </w:r>
          </w:p>
        </w:tc>
      </w:tr>
      <w:tr w:rsidR="00F955DD" w14:paraId="1E848A80" w14:textId="77777777" w:rsidTr="00F955DD">
        <w:trPr>
          <w:trHeight w:val="251"/>
        </w:trPr>
        <w:tc>
          <w:tcPr>
            <w:tcW w:w="20" w:type="dxa"/>
            <w:tcBorders>
              <w:right w:val="nil"/>
            </w:tcBorders>
          </w:tcPr>
          <w:p w14:paraId="1AEF503D" w14:textId="77777777" w:rsidR="00F955DD" w:rsidRPr="000D57DF" w:rsidRDefault="00F955DD" w:rsidP="001948E9">
            <w:pPr>
              <w:pStyle w:val="TableParagraph"/>
              <w:rPr>
                <w:rFonts w:ascii="Times New Roman"/>
                <w:sz w:val="18"/>
              </w:rPr>
            </w:pPr>
          </w:p>
        </w:tc>
        <w:tc>
          <w:tcPr>
            <w:tcW w:w="2204" w:type="dxa"/>
            <w:tcBorders>
              <w:left w:val="nil"/>
              <w:right w:val="nil"/>
            </w:tcBorders>
            <w:shd w:val="clear" w:color="auto" w:fill="auto"/>
          </w:tcPr>
          <w:p w14:paraId="69E5E17D" w14:textId="77777777" w:rsidR="00F955DD" w:rsidRPr="00F76003" w:rsidRDefault="00F955DD" w:rsidP="001948E9">
            <w:pPr>
              <w:pStyle w:val="TableParagraph"/>
              <w:spacing w:line="234" w:lineRule="exact"/>
              <w:ind w:left="112"/>
            </w:pPr>
            <w:r>
              <w:t>Field/Playground</w:t>
            </w:r>
          </w:p>
        </w:tc>
        <w:tc>
          <w:tcPr>
            <w:tcW w:w="25" w:type="dxa"/>
            <w:tcBorders>
              <w:left w:val="nil"/>
            </w:tcBorders>
            <w:shd w:val="clear" w:color="auto" w:fill="auto"/>
          </w:tcPr>
          <w:p w14:paraId="3308747E" w14:textId="77777777" w:rsidR="00F955DD" w:rsidRPr="000D57DF" w:rsidRDefault="00F955DD" w:rsidP="001948E9">
            <w:pPr>
              <w:pStyle w:val="TableParagraph"/>
              <w:spacing w:line="234" w:lineRule="exact"/>
              <w:ind w:left="112"/>
            </w:pPr>
          </w:p>
        </w:tc>
        <w:tc>
          <w:tcPr>
            <w:tcW w:w="1720" w:type="dxa"/>
            <w:shd w:val="clear" w:color="auto" w:fill="auto"/>
          </w:tcPr>
          <w:p w14:paraId="6669D7D1" w14:textId="77777777" w:rsidR="00F955DD" w:rsidRDefault="00F955DD" w:rsidP="001948E9">
            <w:pPr>
              <w:pStyle w:val="TableParagraph"/>
              <w:spacing w:line="232" w:lineRule="exact"/>
              <w:ind w:left="112"/>
            </w:pPr>
            <w:r>
              <w:t>Hourly</w:t>
            </w:r>
          </w:p>
        </w:tc>
        <w:tc>
          <w:tcPr>
            <w:tcW w:w="1559" w:type="dxa"/>
            <w:shd w:val="clear" w:color="auto" w:fill="auto"/>
          </w:tcPr>
          <w:p w14:paraId="05896929" w14:textId="77777777" w:rsidR="00F955DD" w:rsidRDefault="00F955DD" w:rsidP="001948E9">
            <w:pPr>
              <w:pStyle w:val="TableParagraph"/>
              <w:spacing w:line="232" w:lineRule="exact"/>
              <w:ind w:left="113"/>
            </w:pPr>
            <w:r>
              <w:t>£20</w:t>
            </w:r>
          </w:p>
        </w:tc>
        <w:tc>
          <w:tcPr>
            <w:tcW w:w="1984" w:type="dxa"/>
            <w:shd w:val="clear" w:color="auto" w:fill="auto"/>
          </w:tcPr>
          <w:p w14:paraId="03940385" w14:textId="77777777" w:rsidR="00F955DD" w:rsidRDefault="00F955DD" w:rsidP="001948E9">
            <w:pPr>
              <w:pStyle w:val="TableParagraph"/>
              <w:spacing w:line="232" w:lineRule="exact"/>
              <w:ind w:left="111"/>
            </w:pPr>
            <w:r>
              <w:t>£</w:t>
            </w:r>
          </w:p>
        </w:tc>
        <w:tc>
          <w:tcPr>
            <w:tcW w:w="1820" w:type="dxa"/>
            <w:shd w:val="clear" w:color="auto" w:fill="auto"/>
          </w:tcPr>
          <w:p w14:paraId="6057AC94" w14:textId="77777777" w:rsidR="00F955DD" w:rsidRDefault="00F955DD" w:rsidP="001948E9">
            <w:pPr>
              <w:pStyle w:val="TableParagraph"/>
              <w:spacing w:line="232" w:lineRule="exact"/>
              <w:ind w:left="112"/>
            </w:pPr>
            <w:r>
              <w:t>20%</w:t>
            </w:r>
          </w:p>
        </w:tc>
      </w:tr>
      <w:tr w:rsidR="00F955DD" w14:paraId="35B1E64E" w14:textId="77777777" w:rsidTr="00F955DD">
        <w:trPr>
          <w:trHeight w:val="254"/>
        </w:trPr>
        <w:tc>
          <w:tcPr>
            <w:tcW w:w="20" w:type="dxa"/>
            <w:tcBorders>
              <w:right w:val="nil"/>
            </w:tcBorders>
          </w:tcPr>
          <w:p w14:paraId="5DC21715" w14:textId="77777777" w:rsidR="00F955DD" w:rsidRPr="000D57DF" w:rsidRDefault="00F955DD" w:rsidP="001948E9">
            <w:pPr>
              <w:pStyle w:val="TableParagraph"/>
              <w:rPr>
                <w:rFonts w:ascii="Times New Roman"/>
                <w:sz w:val="18"/>
              </w:rPr>
            </w:pPr>
          </w:p>
        </w:tc>
        <w:tc>
          <w:tcPr>
            <w:tcW w:w="2204" w:type="dxa"/>
            <w:tcBorders>
              <w:left w:val="nil"/>
              <w:right w:val="nil"/>
            </w:tcBorders>
            <w:shd w:val="clear" w:color="auto" w:fill="auto"/>
          </w:tcPr>
          <w:p w14:paraId="79FC5E83" w14:textId="77777777" w:rsidR="00F955DD" w:rsidRPr="00F76003" w:rsidRDefault="00F955DD" w:rsidP="001948E9">
            <w:pPr>
              <w:pStyle w:val="TableParagraph"/>
              <w:spacing w:line="234" w:lineRule="exact"/>
              <w:ind w:left="112"/>
            </w:pPr>
            <w:r w:rsidRPr="00F76003">
              <w:t>Field</w:t>
            </w:r>
            <w:r>
              <w:t xml:space="preserve"> (Regular use by another school)</w:t>
            </w:r>
          </w:p>
        </w:tc>
        <w:tc>
          <w:tcPr>
            <w:tcW w:w="25" w:type="dxa"/>
            <w:tcBorders>
              <w:left w:val="nil"/>
            </w:tcBorders>
            <w:shd w:val="clear" w:color="auto" w:fill="auto"/>
          </w:tcPr>
          <w:p w14:paraId="61C2B848" w14:textId="77777777" w:rsidR="00F955DD" w:rsidRPr="000D57DF" w:rsidRDefault="00F955DD" w:rsidP="001948E9">
            <w:pPr>
              <w:pStyle w:val="TableParagraph"/>
              <w:ind w:left="112"/>
            </w:pPr>
          </w:p>
        </w:tc>
        <w:tc>
          <w:tcPr>
            <w:tcW w:w="1720" w:type="dxa"/>
            <w:shd w:val="clear" w:color="auto" w:fill="auto"/>
          </w:tcPr>
          <w:p w14:paraId="06248331" w14:textId="77777777" w:rsidR="00F955DD" w:rsidRDefault="00F955DD" w:rsidP="001948E9">
            <w:pPr>
              <w:pStyle w:val="TableParagraph"/>
              <w:spacing w:line="234" w:lineRule="exact"/>
              <w:ind w:left="112"/>
            </w:pPr>
            <w:r>
              <w:t>Hourly</w:t>
            </w:r>
          </w:p>
        </w:tc>
        <w:tc>
          <w:tcPr>
            <w:tcW w:w="1559" w:type="dxa"/>
            <w:shd w:val="clear" w:color="auto" w:fill="auto"/>
          </w:tcPr>
          <w:p w14:paraId="41C9AAE5" w14:textId="77777777" w:rsidR="00F955DD" w:rsidRDefault="00F955DD" w:rsidP="001948E9">
            <w:pPr>
              <w:pStyle w:val="TableParagraph"/>
              <w:spacing w:line="234" w:lineRule="exact"/>
              <w:ind w:left="113"/>
            </w:pPr>
            <w:r>
              <w:t>£25</w:t>
            </w:r>
          </w:p>
        </w:tc>
        <w:tc>
          <w:tcPr>
            <w:tcW w:w="1984" w:type="dxa"/>
            <w:shd w:val="clear" w:color="auto" w:fill="auto"/>
          </w:tcPr>
          <w:p w14:paraId="70ADE097" w14:textId="77777777" w:rsidR="00F955DD" w:rsidRDefault="00F955DD" w:rsidP="001948E9">
            <w:pPr>
              <w:pStyle w:val="TableParagraph"/>
              <w:spacing w:line="234" w:lineRule="exact"/>
              <w:ind w:left="111"/>
            </w:pPr>
            <w:r>
              <w:t>£</w:t>
            </w:r>
          </w:p>
        </w:tc>
        <w:tc>
          <w:tcPr>
            <w:tcW w:w="1820" w:type="dxa"/>
            <w:shd w:val="clear" w:color="auto" w:fill="auto"/>
          </w:tcPr>
          <w:p w14:paraId="598DF30C" w14:textId="77777777" w:rsidR="00F955DD" w:rsidRDefault="00F955DD" w:rsidP="001948E9">
            <w:pPr>
              <w:pStyle w:val="TableParagraph"/>
              <w:spacing w:line="234" w:lineRule="exact"/>
              <w:ind w:left="112"/>
            </w:pPr>
            <w:r>
              <w:t>20%</w:t>
            </w:r>
          </w:p>
        </w:tc>
      </w:tr>
      <w:tr w:rsidR="00F955DD" w14:paraId="356C6419" w14:textId="77777777" w:rsidTr="00F955DD">
        <w:trPr>
          <w:trHeight w:val="254"/>
        </w:trPr>
        <w:tc>
          <w:tcPr>
            <w:tcW w:w="20" w:type="dxa"/>
            <w:tcBorders>
              <w:right w:val="nil"/>
            </w:tcBorders>
          </w:tcPr>
          <w:p w14:paraId="04DD1B1A" w14:textId="77777777" w:rsidR="00F955DD" w:rsidRPr="000D57DF" w:rsidRDefault="00F955DD" w:rsidP="00F955DD">
            <w:pPr>
              <w:pStyle w:val="TableParagraph"/>
              <w:rPr>
                <w:rFonts w:ascii="Times New Roman"/>
                <w:sz w:val="18"/>
              </w:rPr>
            </w:pPr>
          </w:p>
        </w:tc>
        <w:tc>
          <w:tcPr>
            <w:tcW w:w="2204" w:type="dxa"/>
            <w:tcBorders>
              <w:left w:val="nil"/>
              <w:right w:val="nil"/>
            </w:tcBorders>
            <w:shd w:val="clear" w:color="auto" w:fill="auto"/>
          </w:tcPr>
          <w:p w14:paraId="316562FA" w14:textId="77777777" w:rsidR="00F955DD" w:rsidRPr="00F76003" w:rsidRDefault="00F955DD" w:rsidP="00F955DD">
            <w:pPr>
              <w:pStyle w:val="TableParagraph"/>
              <w:spacing w:line="234" w:lineRule="exact"/>
              <w:ind w:left="112"/>
            </w:pPr>
            <w:r>
              <w:t>Hall</w:t>
            </w:r>
          </w:p>
        </w:tc>
        <w:tc>
          <w:tcPr>
            <w:tcW w:w="25" w:type="dxa"/>
            <w:tcBorders>
              <w:left w:val="nil"/>
            </w:tcBorders>
            <w:shd w:val="clear" w:color="auto" w:fill="auto"/>
          </w:tcPr>
          <w:p w14:paraId="1992E2F2" w14:textId="77777777" w:rsidR="00F955DD" w:rsidRPr="000D57DF" w:rsidRDefault="00F955DD" w:rsidP="00F955DD">
            <w:pPr>
              <w:pStyle w:val="TableParagraph"/>
              <w:ind w:left="112"/>
            </w:pPr>
          </w:p>
        </w:tc>
        <w:tc>
          <w:tcPr>
            <w:tcW w:w="1720" w:type="dxa"/>
            <w:shd w:val="clear" w:color="auto" w:fill="auto"/>
          </w:tcPr>
          <w:p w14:paraId="33191463" w14:textId="77777777" w:rsidR="00F955DD" w:rsidRDefault="00F955DD" w:rsidP="00F955DD">
            <w:pPr>
              <w:pStyle w:val="TableParagraph"/>
              <w:spacing w:line="234" w:lineRule="exact"/>
              <w:ind w:left="112"/>
            </w:pPr>
            <w:r>
              <w:t>Hourly</w:t>
            </w:r>
          </w:p>
        </w:tc>
        <w:tc>
          <w:tcPr>
            <w:tcW w:w="1559" w:type="dxa"/>
            <w:shd w:val="clear" w:color="auto" w:fill="auto"/>
          </w:tcPr>
          <w:p w14:paraId="642FF5D3" w14:textId="77777777" w:rsidR="00F955DD" w:rsidRDefault="00F955DD" w:rsidP="00F955DD">
            <w:pPr>
              <w:pStyle w:val="TableParagraph"/>
              <w:spacing w:line="234" w:lineRule="exact"/>
              <w:ind w:left="113"/>
            </w:pPr>
            <w:r>
              <w:t>£20</w:t>
            </w:r>
          </w:p>
        </w:tc>
        <w:tc>
          <w:tcPr>
            <w:tcW w:w="1984" w:type="dxa"/>
            <w:shd w:val="clear" w:color="auto" w:fill="auto"/>
          </w:tcPr>
          <w:p w14:paraId="1EF69405" w14:textId="77777777" w:rsidR="00F955DD" w:rsidRDefault="00F955DD" w:rsidP="00F955DD">
            <w:pPr>
              <w:pStyle w:val="TableParagraph"/>
              <w:spacing w:line="234" w:lineRule="exact"/>
              <w:ind w:left="111"/>
            </w:pPr>
            <w:r>
              <w:t>£</w:t>
            </w:r>
          </w:p>
        </w:tc>
        <w:tc>
          <w:tcPr>
            <w:tcW w:w="1820" w:type="dxa"/>
            <w:shd w:val="clear" w:color="auto" w:fill="auto"/>
          </w:tcPr>
          <w:p w14:paraId="74993AA9" w14:textId="77777777" w:rsidR="00F955DD" w:rsidRDefault="00F955DD" w:rsidP="00F955DD">
            <w:pPr>
              <w:pStyle w:val="TableParagraph"/>
              <w:spacing w:line="234" w:lineRule="exact"/>
              <w:ind w:left="112"/>
            </w:pPr>
            <w:r>
              <w:t>20%</w:t>
            </w:r>
          </w:p>
        </w:tc>
      </w:tr>
    </w:tbl>
    <w:p w14:paraId="1A48F2EB" w14:textId="77777777" w:rsidR="00F955DD" w:rsidRDefault="00F955DD" w:rsidP="00711F6B">
      <w:pPr>
        <w:spacing w:before="94"/>
        <w:ind w:left="103"/>
        <w:rPr>
          <w:rFonts w:ascii="Arial" w:hAnsi="Arial" w:cs="Arial"/>
          <w:b/>
          <w:color w:val="FF00FF"/>
          <w:sz w:val="24"/>
          <w:szCs w:val="28"/>
        </w:rPr>
      </w:pPr>
    </w:p>
    <w:p w14:paraId="7B9BE10F" w14:textId="77777777" w:rsidR="00F955DD" w:rsidRDefault="00F955DD" w:rsidP="00711F6B">
      <w:pPr>
        <w:spacing w:before="94"/>
        <w:ind w:left="103"/>
        <w:rPr>
          <w:rFonts w:ascii="Arial" w:hAnsi="Arial" w:cs="Arial"/>
          <w:b/>
          <w:color w:val="FF00FF"/>
          <w:sz w:val="24"/>
          <w:szCs w:val="28"/>
        </w:rPr>
      </w:pPr>
    </w:p>
    <w:p w14:paraId="2615E56D" w14:textId="77777777" w:rsidR="000D57DF" w:rsidRDefault="000D57DF" w:rsidP="00711F6B">
      <w:pPr>
        <w:spacing w:before="94"/>
        <w:ind w:left="103"/>
        <w:rPr>
          <w:b/>
        </w:rPr>
      </w:pPr>
      <w:proofErr w:type="spellStart"/>
      <w:r>
        <w:rPr>
          <w:rFonts w:ascii="Arial" w:hAnsi="Arial" w:cs="Arial"/>
          <w:b/>
          <w:color w:val="FF00FF"/>
          <w:sz w:val="24"/>
          <w:szCs w:val="28"/>
        </w:rPr>
        <w:t>Sandcross</w:t>
      </w:r>
      <w:proofErr w:type="spellEnd"/>
      <w:r>
        <w:rPr>
          <w:rFonts w:ascii="Arial" w:hAnsi="Arial" w:cs="Arial"/>
          <w:b/>
          <w:color w:val="FF00FF"/>
          <w:sz w:val="24"/>
          <w:szCs w:val="28"/>
        </w:rPr>
        <w:t xml:space="preserve"> Primary School</w:t>
      </w:r>
    </w:p>
    <w:p w14:paraId="310F4C82" w14:textId="77777777" w:rsidR="00711F6B" w:rsidRDefault="00711F6B" w:rsidP="00711F6B">
      <w:pPr>
        <w:pStyle w:val="BodyText"/>
        <w:spacing w:before="9"/>
        <w:rPr>
          <w:b/>
          <w:sz w:val="21"/>
        </w:r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1773"/>
        <w:gridCol w:w="25"/>
        <w:gridCol w:w="1715"/>
        <w:gridCol w:w="1559"/>
        <w:gridCol w:w="1984"/>
        <w:gridCol w:w="1825"/>
      </w:tblGrid>
      <w:tr w:rsidR="00711F6B" w14:paraId="6B4ECA18" w14:textId="77777777" w:rsidTr="00F955DD">
        <w:trPr>
          <w:trHeight w:val="253"/>
        </w:trPr>
        <w:tc>
          <w:tcPr>
            <w:tcW w:w="1823" w:type="dxa"/>
            <w:gridSpan w:val="3"/>
          </w:tcPr>
          <w:p w14:paraId="32F6DCC3" w14:textId="77777777" w:rsidR="00711F6B" w:rsidRDefault="00711F6B" w:rsidP="00711F6B">
            <w:pPr>
              <w:pStyle w:val="TableParagraph"/>
              <w:spacing w:before="2" w:line="232" w:lineRule="exact"/>
              <w:ind w:left="110"/>
              <w:rPr>
                <w:b/>
              </w:rPr>
            </w:pPr>
            <w:r>
              <w:rPr>
                <w:b/>
              </w:rPr>
              <w:t>Room/Area</w:t>
            </w:r>
          </w:p>
        </w:tc>
        <w:tc>
          <w:tcPr>
            <w:tcW w:w="1715" w:type="dxa"/>
          </w:tcPr>
          <w:p w14:paraId="437FEDE5" w14:textId="77777777" w:rsidR="00711F6B" w:rsidRDefault="00711F6B" w:rsidP="00711F6B">
            <w:pPr>
              <w:pStyle w:val="TableParagraph"/>
              <w:spacing w:before="2" w:line="232" w:lineRule="exact"/>
              <w:ind w:left="112"/>
              <w:rPr>
                <w:b/>
              </w:rPr>
            </w:pPr>
            <w:r>
              <w:rPr>
                <w:b/>
              </w:rPr>
              <w:t>Period</w:t>
            </w:r>
          </w:p>
        </w:tc>
        <w:tc>
          <w:tcPr>
            <w:tcW w:w="1559" w:type="dxa"/>
          </w:tcPr>
          <w:p w14:paraId="1DD647DB" w14:textId="77777777" w:rsidR="00711F6B" w:rsidRDefault="00711F6B" w:rsidP="00711F6B">
            <w:pPr>
              <w:pStyle w:val="TableParagraph"/>
              <w:spacing w:before="2" w:line="232" w:lineRule="exact"/>
              <w:ind w:left="113"/>
              <w:rPr>
                <w:b/>
              </w:rPr>
            </w:pPr>
            <w:r>
              <w:rPr>
                <w:b/>
              </w:rPr>
              <w:t>Community</w:t>
            </w:r>
          </w:p>
        </w:tc>
        <w:tc>
          <w:tcPr>
            <w:tcW w:w="1984" w:type="dxa"/>
          </w:tcPr>
          <w:p w14:paraId="408F51FC" w14:textId="77777777" w:rsidR="00711F6B" w:rsidRDefault="00711F6B" w:rsidP="00711F6B">
            <w:pPr>
              <w:pStyle w:val="TableParagraph"/>
              <w:spacing w:before="2" w:line="232" w:lineRule="exact"/>
              <w:ind w:left="111"/>
              <w:rPr>
                <w:b/>
              </w:rPr>
            </w:pPr>
            <w:r>
              <w:rPr>
                <w:b/>
              </w:rPr>
              <w:t>Commercial</w:t>
            </w:r>
          </w:p>
        </w:tc>
        <w:tc>
          <w:tcPr>
            <w:tcW w:w="1825" w:type="dxa"/>
          </w:tcPr>
          <w:p w14:paraId="5548F794" w14:textId="77777777" w:rsidR="00711F6B" w:rsidRDefault="00711F6B" w:rsidP="00711F6B">
            <w:pPr>
              <w:pStyle w:val="TableParagraph"/>
              <w:spacing w:before="2" w:line="232" w:lineRule="exact"/>
              <w:ind w:left="112"/>
              <w:rPr>
                <w:b/>
              </w:rPr>
            </w:pPr>
            <w:r>
              <w:rPr>
                <w:b/>
              </w:rPr>
              <w:t>VAT</w:t>
            </w:r>
            <w:r>
              <w:rPr>
                <w:b/>
                <w:spacing w:val="-2"/>
              </w:rPr>
              <w:t xml:space="preserve"> </w:t>
            </w:r>
            <w:r>
              <w:rPr>
                <w:b/>
              </w:rPr>
              <w:t>(if payable)</w:t>
            </w:r>
          </w:p>
        </w:tc>
      </w:tr>
      <w:tr w:rsidR="00711F6B" w14:paraId="461F13DE" w14:textId="77777777" w:rsidTr="00F955DD">
        <w:trPr>
          <w:trHeight w:val="254"/>
        </w:trPr>
        <w:tc>
          <w:tcPr>
            <w:tcW w:w="25" w:type="dxa"/>
            <w:tcBorders>
              <w:right w:val="nil"/>
            </w:tcBorders>
          </w:tcPr>
          <w:p w14:paraId="48ABF90C" w14:textId="77777777" w:rsidR="00711F6B" w:rsidRPr="000D57DF" w:rsidRDefault="00711F6B" w:rsidP="00711F6B">
            <w:pPr>
              <w:pStyle w:val="TableParagraph"/>
              <w:rPr>
                <w:rFonts w:ascii="Times New Roman"/>
                <w:sz w:val="18"/>
              </w:rPr>
            </w:pPr>
          </w:p>
        </w:tc>
        <w:tc>
          <w:tcPr>
            <w:tcW w:w="1773" w:type="dxa"/>
            <w:tcBorders>
              <w:left w:val="nil"/>
              <w:right w:val="nil"/>
            </w:tcBorders>
            <w:shd w:val="clear" w:color="auto" w:fill="auto"/>
          </w:tcPr>
          <w:p w14:paraId="087E24CB" w14:textId="77777777" w:rsidR="00711F6B" w:rsidRPr="00F76003" w:rsidRDefault="000D57DF" w:rsidP="000D57DF">
            <w:pPr>
              <w:pStyle w:val="TableParagraph"/>
              <w:spacing w:line="234" w:lineRule="exact"/>
              <w:ind w:left="112"/>
            </w:pPr>
            <w:r w:rsidRPr="00F76003">
              <w:t>Hall</w:t>
            </w:r>
          </w:p>
        </w:tc>
        <w:tc>
          <w:tcPr>
            <w:tcW w:w="25" w:type="dxa"/>
            <w:tcBorders>
              <w:left w:val="nil"/>
            </w:tcBorders>
            <w:shd w:val="clear" w:color="auto" w:fill="auto"/>
          </w:tcPr>
          <w:p w14:paraId="6A5634A5" w14:textId="77777777" w:rsidR="00711F6B" w:rsidRPr="000D57DF" w:rsidRDefault="00711F6B" w:rsidP="000D57DF">
            <w:pPr>
              <w:pStyle w:val="TableParagraph"/>
              <w:ind w:left="112"/>
            </w:pPr>
          </w:p>
        </w:tc>
        <w:tc>
          <w:tcPr>
            <w:tcW w:w="1715" w:type="dxa"/>
            <w:shd w:val="clear" w:color="auto" w:fill="auto"/>
          </w:tcPr>
          <w:p w14:paraId="082E80ED" w14:textId="77777777" w:rsidR="00711F6B" w:rsidRDefault="00711F6B" w:rsidP="00711F6B">
            <w:pPr>
              <w:pStyle w:val="TableParagraph"/>
              <w:spacing w:line="234" w:lineRule="exact"/>
              <w:ind w:left="112"/>
            </w:pPr>
            <w:r>
              <w:t>Hourly</w:t>
            </w:r>
          </w:p>
        </w:tc>
        <w:tc>
          <w:tcPr>
            <w:tcW w:w="1559" w:type="dxa"/>
            <w:shd w:val="clear" w:color="auto" w:fill="auto"/>
          </w:tcPr>
          <w:p w14:paraId="7B14B58C" w14:textId="77777777" w:rsidR="00711F6B" w:rsidRDefault="00711F6B" w:rsidP="00711F6B">
            <w:pPr>
              <w:pStyle w:val="TableParagraph"/>
              <w:spacing w:line="234" w:lineRule="exact"/>
              <w:ind w:left="113"/>
            </w:pPr>
            <w:r>
              <w:t>£</w:t>
            </w:r>
            <w:r w:rsidR="000D57DF">
              <w:t>25</w:t>
            </w:r>
          </w:p>
        </w:tc>
        <w:tc>
          <w:tcPr>
            <w:tcW w:w="1984" w:type="dxa"/>
            <w:shd w:val="clear" w:color="auto" w:fill="auto"/>
          </w:tcPr>
          <w:p w14:paraId="6485B790" w14:textId="77777777" w:rsidR="00711F6B" w:rsidRDefault="00711F6B" w:rsidP="00711F6B">
            <w:pPr>
              <w:pStyle w:val="TableParagraph"/>
              <w:spacing w:line="234" w:lineRule="exact"/>
              <w:ind w:left="111"/>
            </w:pPr>
            <w:r>
              <w:t>£</w:t>
            </w:r>
          </w:p>
        </w:tc>
        <w:tc>
          <w:tcPr>
            <w:tcW w:w="1825" w:type="dxa"/>
            <w:shd w:val="clear" w:color="auto" w:fill="auto"/>
          </w:tcPr>
          <w:p w14:paraId="78E00B51" w14:textId="77777777" w:rsidR="00711F6B" w:rsidRDefault="00711F6B" w:rsidP="00711F6B">
            <w:pPr>
              <w:pStyle w:val="TableParagraph"/>
              <w:spacing w:line="234" w:lineRule="exact"/>
              <w:ind w:left="112"/>
            </w:pPr>
            <w:r>
              <w:t>20%</w:t>
            </w:r>
          </w:p>
        </w:tc>
      </w:tr>
      <w:tr w:rsidR="00711F6B" w14:paraId="36600EED" w14:textId="77777777" w:rsidTr="00F955DD">
        <w:trPr>
          <w:trHeight w:val="251"/>
        </w:trPr>
        <w:tc>
          <w:tcPr>
            <w:tcW w:w="25" w:type="dxa"/>
            <w:tcBorders>
              <w:right w:val="nil"/>
            </w:tcBorders>
          </w:tcPr>
          <w:p w14:paraId="314A05CA" w14:textId="77777777" w:rsidR="00711F6B" w:rsidRPr="000D57DF" w:rsidRDefault="00711F6B" w:rsidP="00711F6B">
            <w:pPr>
              <w:pStyle w:val="TableParagraph"/>
              <w:rPr>
                <w:rFonts w:ascii="Times New Roman"/>
                <w:sz w:val="18"/>
              </w:rPr>
            </w:pPr>
          </w:p>
        </w:tc>
        <w:tc>
          <w:tcPr>
            <w:tcW w:w="1773" w:type="dxa"/>
            <w:tcBorders>
              <w:left w:val="nil"/>
              <w:right w:val="nil"/>
            </w:tcBorders>
            <w:shd w:val="clear" w:color="auto" w:fill="auto"/>
          </w:tcPr>
          <w:p w14:paraId="7FCCDD90" w14:textId="77777777" w:rsidR="00711F6B" w:rsidRPr="00F76003" w:rsidRDefault="000D57DF" w:rsidP="000D57DF">
            <w:pPr>
              <w:pStyle w:val="TableParagraph"/>
              <w:spacing w:line="234" w:lineRule="exact"/>
              <w:ind w:left="112"/>
            </w:pPr>
            <w:r w:rsidRPr="00F76003">
              <w:t>Studio</w:t>
            </w:r>
          </w:p>
        </w:tc>
        <w:tc>
          <w:tcPr>
            <w:tcW w:w="25" w:type="dxa"/>
            <w:tcBorders>
              <w:left w:val="nil"/>
            </w:tcBorders>
            <w:shd w:val="clear" w:color="auto" w:fill="auto"/>
          </w:tcPr>
          <w:p w14:paraId="715CCC94" w14:textId="77777777" w:rsidR="00711F6B" w:rsidRPr="000D57DF" w:rsidRDefault="00711F6B" w:rsidP="000D57DF">
            <w:pPr>
              <w:pStyle w:val="TableParagraph"/>
              <w:spacing w:line="234" w:lineRule="exact"/>
              <w:ind w:left="112"/>
            </w:pPr>
          </w:p>
        </w:tc>
        <w:tc>
          <w:tcPr>
            <w:tcW w:w="1715" w:type="dxa"/>
            <w:shd w:val="clear" w:color="auto" w:fill="auto"/>
          </w:tcPr>
          <w:p w14:paraId="10213FEE" w14:textId="77777777" w:rsidR="00711F6B" w:rsidRDefault="00711F6B" w:rsidP="00711F6B">
            <w:pPr>
              <w:pStyle w:val="TableParagraph"/>
              <w:spacing w:line="232" w:lineRule="exact"/>
              <w:ind w:left="112"/>
            </w:pPr>
            <w:r>
              <w:t>Hourly</w:t>
            </w:r>
          </w:p>
        </w:tc>
        <w:tc>
          <w:tcPr>
            <w:tcW w:w="1559" w:type="dxa"/>
            <w:shd w:val="clear" w:color="auto" w:fill="auto"/>
          </w:tcPr>
          <w:p w14:paraId="669E522B" w14:textId="77777777" w:rsidR="00711F6B" w:rsidRDefault="00711F6B" w:rsidP="00711F6B">
            <w:pPr>
              <w:pStyle w:val="TableParagraph"/>
              <w:spacing w:line="232" w:lineRule="exact"/>
              <w:ind w:left="113"/>
            </w:pPr>
            <w:r>
              <w:t>£</w:t>
            </w:r>
            <w:r w:rsidR="000D57DF">
              <w:t>20</w:t>
            </w:r>
          </w:p>
        </w:tc>
        <w:tc>
          <w:tcPr>
            <w:tcW w:w="1984" w:type="dxa"/>
            <w:shd w:val="clear" w:color="auto" w:fill="auto"/>
          </w:tcPr>
          <w:p w14:paraId="62C32B1D" w14:textId="77777777" w:rsidR="00711F6B" w:rsidRDefault="00711F6B" w:rsidP="00711F6B">
            <w:pPr>
              <w:pStyle w:val="TableParagraph"/>
              <w:spacing w:line="232" w:lineRule="exact"/>
              <w:ind w:left="111"/>
            </w:pPr>
            <w:r>
              <w:t>£</w:t>
            </w:r>
          </w:p>
        </w:tc>
        <w:tc>
          <w:tcPr>
            <w:tcW w:w="1825" w:type="dxa"/>
            <w:shd w:val="clear" w:color="auto" w:fill="auto"/>
          </w:tcPr>
          <w:p w14:paraId="7459DC29" w14:textId="77777777" w:rsidR="00711F6B" w:rsidRDefault="00711F6B" w:rsidP="00711F6B">
            <w:pPr>
              <w:pStyle w:val="TableParagraph"/>
              <w:spacing w:line="232" w:lineRule="exact"/>
              <w:ind w:left="112"/>
            </w:pPr>
            <w:r>
              <w:t>20%</w:t>
            </w:r>
          </w:p>
        </w:tc>
      </w:tr>
      <w:tr w:rsidR="00711F6B" w14:paraId="697358E5" w14:textId="77777777" w:rsidTr="00F955DD">
        <w:trPr>
          <w:trHeight w:val="254"/>
        </w:trPr>
        <w:tc>
          <w:tcPr>
            <w:tcW w:w="25" w:type="dxa"/>
            <w:tcBorders>
              <w:right w:val="nil"/>
            </w:tcBorders>
          </w:tcPr>
          <w:p w14:paraId="1E2961A8" w14:textId="77777777" w:rsidR="00711F6B" w:rsidRPr="000D57DF" w:rsidRDefault="00711F6B" w:rsidP="00711F6B">
            <w:pPr>
              <w:pStyle w:val="TableParagraph"/>
              <w:rPr>
                <w:rFonts w:ascii="Times New Roman"/>
                <w:sz w:val="18"/>
              </w:rPr>
            </w:pPr>
          </w:p>
        </w:tc>
        <w:tc>
          <w:tcPr>
            <w:tcW w:w="1773" w:type="dxa"/>
            <w:tcBorders>
              <w:left w:val="nil"/>
              <w:right w:val="nil"/>
            </w:tcBorders>
            <w:shd w:val="clear" w:color="auto" w:fill="auto"/>
          </w:tcPr>
          <w:p w14:paraId="34942F6A" w14:textId="77777777" w:rsidR="00711F6B" w:rsidRPr="00F76003" w:rsidRDefault="000D57DF" w:rsidP="000D57DF">
            <w:pPr>
              <w:pStyle w:val="TableParagraph"/>
              <w:spacing w:line="234" w:lineRule="exact"/>
              <w:ind w:left="112"/>
            </w:pPr>
            <w:r w:rsidRPr="00F76003">
              <w:t>Sports Field</w:t>
            </w:r>
          </w:p>
        </w:tc>
        <w:tc>
          <w:tcPr>
            <w:tcW w:w="25" w:type="dxa"/>
            <w:tcBorders>
              <w:left w:val="nil"/>
            </w:tcBorders>
            <w:shd w:val="clear" w:color="auto" w:fill="auto"/>
          </w:tcPr>
          <w:p w14:paraId="33EBD6FE" w14:textId="77777777" w:rsidR="00711F6B" w:rsidRPr="000D57DF" w:rsidRDefault="00711F6B" w:rsidP="000D57DF">
            <w:pPr>
              <w:pStyle w:val="TableParagraph"/>
              <w:ind w:left="112"/>
            </w:pPr>
          </w:p>
        </w:tc>
        <w:tc>
          <w:tcPr>
            <w:tcW w:w="1715" w:type="dxa"/>
            <w:shd w:val="clear" w:color="auto" w:fill="auto"/>
          </w:tcPr>
          <w:p w14:paraId="79A38DCF" w14:textId="77777777" w:rsidR="00711F6B" w:rsidRDefault="00711F6B" w:rsidP="00711F6B">
            <w:pPr>
              <w:pStyle w:val="TableParagraph"/>
              <w:spacing w:line="234" w:lineRule="exact"/>
              <w:ind w:left="112"/>
            </w:pPr>
            <w:r>
              <w:t>Hourly</w:t>
            </w:r>
          </w:p>
        </w:tc>
        <w:tc>
          <w:tcPr>
            <w:tcW w:w="1559" w:type="dxa"/>
            <w:shd w:val="clear" w:color="auto" w:fill="auto"/>
          </w:tcPr>
          <w:p w14:paraId="12843F9A" w14:textId="77777777" w:rsidR="00711F6B" w:rsidRDefault="00711F6B" w:rsidP="00711F6B">
            <w:pPr>
              <w:pStyle w:val="TableParagraph"/>
              <w:spacing w:line="234" w:lineRule="exact"/>
              <w:ind w:left="113"/>
            </w:pPr>
            <w:r>
              <w:t>£</w:t>
            </w:r>
            <w:r w:rsidR="000D57DF">
              <w:t>25</w:t>
            </w:r>
          </w:p>
        </w:tc>
        <w:tc>
          <w:tcPr>
            <w:tcW w:w="1984" w:type="dxa"/>
            <w:shd w:val="clear" w:color="auto" w:fill="auto"/>
          </w:tcPr>
          <w:p w14:paraId="7688C518" w14:textId="77777777" w:rsidR="00711F6B" w:rsidRDefault="00711F6B" w:rsidP="00711F6B">
            <w:pPr>
              <w:pStyle w:val="TableParagraph"/>
              <w:spacing w:line="234" w:lineRule="exact"/>
              <w:ind w:left="111"/>
            </w:pPr>
            <w:r>
              <w:t>£</w:t>
            </w:r>
          </w:p>
        </w:tc>
        <w:tc>
          <w:tcPr>
            <w:tcW w:w="1825" w:type="dxa"/>
            <w:shd w:val="clear" w:color="auto" w:fill="auto"/>
          </w:tcPr>
          <w:p w14:paraId="77FE14DD" w14:textId="77777777" w:rsidR="00711F6B" w:rsidRDefault="00711F6B" w:rsidP="00711F6B">
            <w:pPr>
              <w:pStyle w:val="TableParagraph"/>
              <w:spacing w:line="234" w:lineRule="exact"/>
              <w:ind w:left="112"/>
            </w:pPr>
            <w:r>
              <w:t>20%</w:t>
            </w:r>
          </w:p>
        </w:tc>
      </w:tr>
    </w:tbl>
    <w:p w14:paraId="092637B7" w14:textId="77777777" w:rsidR="00711F6B" w:rsidRDefault="00711F6B" w:rsidP="00711F6B">
      <w:pPr>
        <w:pStyle w:val="BodyText"/>
        <w:rPr>
          <w:b/>
          <w:sz w:val="24"/>
        </w:rPr>
      </w:pPr>
    </w:p>
    <w:p w14:paraId="1A3417E3" w14:textId="77777777" w:rsidR="00711F6B" w:rsidRDefault="00711F6B" w:rsidP="00711F6B">
      <w:pPr>
        <w:pStyle w:val="BodyText"/>
        <w:spacing w:before="7"/>
        <w:rPr>
          <w:b/>
        </w:rPr>
      </w:pPr>
    </w:p>
    <w:p w14:paraId="5B851FFA" w14:textId="77777777" w:rsidR="00711F6B" w:rsidRDefault="00711F6B" w:rsidP="00711F6B">
      <w:pPr>
        <w:ind w:left="113"/>
      </w:pPr>
      <w:r w:rsidRPr="00711F6B">
        <w:rPr>
          <w:rFonts w:ascii="Arial" w:hAnsi="Arial" w:cs="Arial"/>
          <w:b/>
          <w:color w:val="FF00FF"/>
          <w:sz w:val="24"/>
          <w:szCs w:val="28"/>
        </w:rPr>
        <w:t>Additional Charges:</w:t>
      </w:r>
      <w:r>
        <w:rPr>
          <w:b/>
          <w:spacing w:val="-1"/>
        </w:rPr>
        <w:t xml:space="preserve"> </w:t>
      </w:r>
      <w:r w:rsidRPr="00990452">
        <w:rPr>
          <w:rFonts w:ascii="Arial" w:hAnsi="Arial" w:cs="Arial"/>
          <w:sz w:val="22"/>
        </w:rPr>
        <w:t>May</w:t>
      </w:r>
      <w:r w:rsidRPr="00990452">
        <w:rPr>
          <w:rFonts w:ascii="Arial" w:hAnsi="Arial" w:cs="Arial"/>
          <w:spacing w:val="-1"/>
          <w:sz w:val="22"/>
        </w:rPr>
        <w:t xml:space="preserve"> </w:t>
      </w:r>
      <w:r w:rsidRPr="00990452">
        <w:rPr>
          <w:rFonts w:ascii="Arial" w:hAnsi="Arial" w:cs="Arial"/>
          <w:sz w:val="22"/>
        </w:rPr>
        <w:t>be</w:t>
      </w:r>
      <w:r w:rsidRPr="00990452">
        <w:rPr>
          <w:rFonts w:ascii="Arial" w:hAnsi="Arial" w:cs="Arial"/>
          <w:spacing w:val="-3"/>
          <w:sz w:val="22"/>
        </w:rPr>
        <w:t xml:space="preserve"> </w:t>
      </w:r>
      <w:r w:rsidRPr="00990452">
        <w:rPr>
          <w:rFonts w:ascii="Arial" w:hAnsi="Arial" w:cs="Arial"/>
          <w:sz w:val="22"/>
        </w:rPr>
        <w:t>made</w:t>
      </w:r>
      <w:r w:rsidRPr="00990452">
        <w:rPr>
          <w:rFonts w:ascii="Arial" w:hAnsi="Arial" w:cs="Arial"/>
          <w:spacing w:val="-1"/>
          <w:sz w:val="22"/>
        </w:rPr>
        <w:t xml:space="preserve"> </w:t>
      </w:r>
      <w:r w:rsidRPr="00990452">
        <w:rPr>
          <w:rFonts w:ascii="Arial" w:hAnsi="Arial" w:cs="Arial"/>
          <w:sz w:val="22"/>
        </w:rPr>
        <w:t>at</w:t>
      </w:r>
      <w:r w:rsidRPr="00990452">
        <w:rPr>
          <w:rFonts w:ascii="Arial" w:hAnsi="Arial" w:cs="Arial"/>
          <w:spacing w:val="-2"/>
          <w:sz w:val="22"/>
        </w:rPr>
        <w:t xml:space="preserve"> </w:t>
      </w:r>
      <w:r w:rsidRPr="00990452">
        <w:rPr>
          <w:rFonts w:ascii="Arial" w:hAnsi="Arial" w:cs="Arial"/>
          <w:sz w:val="22"/>
        </w:rPr>
        <w:t>the</w:t>
      </w:r>
      <w:r w:rsidRPr="00990452">
        <w:rPr>
          <w:rFonts w:ascii="Arial" w:hAnsi="Arial" w:cs="Arial"/>
          <w:spacing w:val="-3"/>
          <w:sz w:val="22"/>
        </w:rPr>
        <w:t xml:space="preserve"> </w:t>
      </w:r>
      <w:r w:rsidRPr="00990452">
        <w:rPr>
          <w:rFonts w:ascii="Arial" w:hAnsi="Arial" w:cs="Arial"/>
          <w:sz w:val="22"/>
        </w:rPr>
        <w:t>discretion</w:t>
      </w:r>
      <w:r w:rsidRPr="00990452">
        <w:rPr>
          <w:rFonts w:ascii="Arial" w:hAnsi="Arial" w:cs="Arial"/>
          <w:spacing w:val="-2"/>
          <w:sz w:val="22"/>
        </w:rPr>
        <w:t xml:space="preserve"> </w:t>
      </w:r>
      <w:r w:rsidRPr="00990452">
        <w:rPr>
          <w:rFonts w:ascii="Arial" w:hAnsi="Arial" w:cs="Arial"/>
          <w:sz w:val="22"/>
        </w:rPr>
        <w:t>of</w:t>
      </w:r>
      <w:r w:rsidRPr="00990452">
        <w:rPr>
          <w:rFonts w:ascii="Arial" w:hAnsi="Arial" w:cs="Arial"/>
          <w:spacing w:val="-2"/>
          <w:sz w:val="22"/>
        </w:rPr>
        <w:t xml:space="preserve"> </w:t>
      </w:r>
      <w:r w:rsidRPr="00990452">
        <w:rPr>
          <w:rFonts w:ascii="Arial" w:hAnsi="Arial" w:cs="Arial"/>
          <w:sz w:val="22"/>
        </w:rPr>
        <w:t>the</w:t>
      </w:r>
      <w:r w:rsidRPr="00990452">
        <w:rPr>
          <w:rFonts w:ascii="Arial" w:hAnsi="Arial" w:cs="Arial"/>
          <w:spacing w:val="-3"/>
          <w:sz w:val="22"/>
        </w:rPr>
        <w:t xml:space="preserve"> </w:t>
      </w:r>
      <w:r w:rsidRPr="00990452">
        <w:rPr>
          <w:rFonts w:ascii="Arial" w:hAnsi="Arial" w:cs="Arial"/>
          <w:sz w:val="22"/>
        </w:rPr>
        <w:t>Trust</w:t>
      </w:r>
      <w:r w:rsidRPr="00990452">
        <w:rPr>
          <w:rFonts w:ascii="Arial" w:hAnsi="Arial" w:cs="Arial"/>
          <w:spacing w:val="-2"/>
          <w:sz w:val="22"/>
        </w:rPr>
        <w:t xml:space="preserve"> </w:t>
      </w:r>
      <w:r w:rsidRPr="00990452">
        <w:rPr>
          <w:rFonts w:ascii="Arial" w:hAnsi="Arial" w:cs="Arial"/>
          <w:sz w:val="22"/>
        </w:rPr>
        <w:t>if</w:t>
      </w:r>
      <w:r w:rsidRPr="00990452">
        <w:rPr>
          <w:rFonts w:ascii="Arial" w:hAnsi="Arial" w:cs="Arial"/>
          <w:spacing w:val="1"/>
          <w:sz w:val="22"/>
        </w:rPr>
        <w:t xml:space="preserve"> </w:t>
      </w:r>
      <w:r w:rsidRPr="00990452">
        <w:rPr>
          <w:rFonts w:ascii="Arial" w:hAnsi="Arial" w:cs="Arial"/>
          <w:sz w:val="22"/>
        </w:rPr>
        <w:t>any</w:t>
      </w:r>
      <w:r w:rsidRPr="00990452">
        <w:rPr>
          <w:rFonts w:ascii="Arial" w:hAnsi="Arial" w:cs="Arial"/>
          <w:spacing w:val="-3"/>
          <w:sz w:val="22"/>
        </w:rPr>
        <w:t xml:space="preserve"> </w:t>
      </w:r>
      <w:r w:rsidRPr="00990452">
        <w:rPr>
          <w:rFonts w:ascii="Arial" w:hAnsi="Arial" w:cs="Arial"/>
          <w:sz w:val="22"/>
        </w:rPr>
        <w:t>of</w:t>
      </w:r>
      <w:r w:rsidRPr="00990452">
        <w:rPr>
          <w:rFonts w:ascii="Arial" w:hAnsi="Arial" w:cs="Arial"/>
          <w:spacing w:val="-2"/>
          <w:sz w:val="22"/>
        </w:rPr>
        <w:t xml:space="preserve"> </w:t>
      </w:r>
      <w:r w:rsidRPr="00990452">
        <w:rPr>
          <w:rFonts w:ascii="Arial" w:hAnsi="Arial" w:cs="Arial"/>
          <w:sz w:val="22"/>
        </w:rPr>
        <w:t>the</w:t>
      </w:r>
      <w:r w:rsidRPr="00990452">
        <w:rPr>
          <w:rFonts w:ascii="Arial" w:hAnsi="Arial" w:cs="Arial"/>
          <w:spacing w:val="-3"/>
          <w:sz w:val="22"/>
        </w:rPr>
        <w:t xml:space="preserve"> </w:t>
      </w:r>
      <w:r w:rsidRPr="00990452">
        <w:rPr>
          <w:rFonts w:ascii="Arial" w:hAnsi="Arial" w:cs="Arial"/>
          <w:sz w:val="22"/>
        </w:rPr>
        <w:t>following</w:t>
      </w:r>
      <w:r w:rsidRPr="00990452">
        <w:rPr>
          <w:rFonts w:ascii="Arial" w:hAnsi="Arial" w:cs="Arial"/>
          <w:spacing w:val="-2"/>
          <w:sz w:val="22"/>
        </w:rPr>
        <w:t xml:space="preserve"> </w:t>
      </w:r>
      <w:r w:rsidRPr="00990452">
        <w:rPr>
          <w:rFonts w:ascii="Arial" w:hAnsi="Arial" w:cs="Arial"/>
          <w:sz w:val="22"/>
        </w:rPr>
        <w:t>apply:</w:t>
      </w:r>
    </w:p>
    <w:p w14:paraId="1D28A2B9" w14:textId="77777777" w:rsidR="00711F6B" w:rsidRDefault="00711F6B" w:rsidP="00711F6B">
      <w:pPr>
        <w:pStyle w:val="ListParagraph"/>
        <w:numPr>
          <w:ilvl w:val="0"/>
          <w:numId w:val="29"/>
        </w:numPr>
        <w:tabs>
          <w:tab w:val="left" w:pos="1538"/>
          <w:tab w:val="left" w:pos="1539"/>
        </w:tabs>
        <w:spacing w:before="17"/>
        <w:ind w:hanging="361"/>
      </w:pPr>
      <w:r>
        <w:t>booking</w:t>
      </w:r>
      <w:r>
        <w:rPr>
          <w:spacing w:val="-2"/>
        </w:rPr>
        <w:t xml:space="preserve"> </w:t>
      </w:r>
      <w:r>
        <w:t>that</w:t>
      </w:r>
      <w:r>
        <w:rPr>
          <w:spacing w:val="-2"/>
        </w:rPr>
        <w:t xml:space="preserve"> </w:t>
      </w:r>
      <w:r>
        <w:t>start</w:t>
      </w:r>
      <w:r>
        <w:rPr>
          <w:spacing w:val="1"/>
        </w:rPr>
        <w:t xml:space="preserve"> </w:t>
      </w:r>
      <w:r>
        <w:t>or</w:t>
      </w:r>
      <w:r>
        <w:rPr>
          <w:spacing w:val="-2"/>
        </w:rPr>
        <w:t xml:space="preserve"> </w:t>
      </w:r>
      <w:r>
        <w:t>finish</w:t>
      </w:r>
      <w:r>
        <w:rPr>
          <w:spacing w:val="-1"/>
        </w:rPr>
        <w:t xml:space="preserve"> </w:t>
      </w:r>
      <w:r>
        <w:t>outside</w:t>
      </w:r>
      <w:r>
        <w:rPr>
          <w:spacing w:val="-2"/>
        </w:rPr>
        <w:t xml:space="preserve"> </w:t>
      </w:r>
      <w:r>
        <w:t>normal</w:t>
      </w:r>
      <w:r>
        <w:rPr>
          <w:spacing w:val="-2"/>
        </w:rPr>
        <w:t xml:space="preserve"> </w:t>
      </w:r>
      <w:r>
        <w:t>Academy</w:t>
      </w:r>
      <w:r>
        <w:rPr>
          <w:spacing w:val="-1"/>
        </w:rPr>
        <w:t xml:space="preserve"> </w:t>
      </w:r>
      <w:r>
        <w:t>operating</w:t>
      </w:r>
      <w:r>
        <w:rPr>
          <w:spacing w:val="-3"/>
        </w:rPr>
        <w:t xml:space="preserve"> </w:t>
      </w:r>
      <w:r>
        <w:t>hours</w:t>
      </w:r>
    </w:p>
    <w:p w14:paraId="3AF75213" w14:textId="77777777" w:rsidR="00711F6B" w:rsidRDefault="00711F6B" w:rsidP="00711F6B">
      <w:pPr>
        <w:pStyle w:val="ListParagraph"/>
        <w:numPr>
          <w:ilvl w:val="0"/>
          <w:numId w:val="29"/>
        </w:numPr>
        <w:tabs>
          <w:tab w:val="left" w:pos="1538"/>
          <w:tab w:val="left" w:pos="1539"/>
        </w:tabs>
        <w:spacing w:before="118"/>
        <w:ind w:hanging="361"/>
      </w:pPr>
      <w:r>
        <w:t>an</w:t>
      </w:r>
      <w:r>
        <w:rPr>
          <w:spacing w:val="-1"/>
        </w:rPr>
        <w:t xml:space="preserve"> </w:t>
      </w:r>
      <w:r>
        <w:t>increase</w:t>
      </w:r>
      <w:r>
        <w:rPr>
          <w:spacing w:val="-3"/>
        </w:rPr>
        <w:t xml:space="preserve"> </w:t>
      </w:r>
      <w:r>
        <w:t>in charges</w:t>
      </w:r>
      <w:r>
        <w:rPr>
          <w:spacing w:val="-3"/>
        </w:rPr>
        <w:t xml:space="preserve"> </w:t>
      </w:r>
      <w:r>
        <w:t>(</w:t>
      </w:r>
      <w:proofErr w:type="gramStart"/>
      <w:r>
        <w:t>e.g.</w:t>
      </w:r>
      <w:proofErr w:type="gramEnd"/>
      <w:r>
        <w:t xml:space="preserve"> to</w:t>
      </w:r>
      <w:r>
        <w:rPr>
          <w:spacing w:val="-3"/>
        </w:rPr>
        <w:t xml:space="preserve"> </w:t>
      </w:r>
      <w:r>
        <w:t>cover</w:t>
      </w:r>
      <w:r>
        <w:rPr>
          <w:spacing w:val="-1"/>
        </w:rPr>
        <w:t xml:space="preserve"> </w:t>
      </w:r>
      <w:r>
        <w:t>the</w:t>
      </w:r>
      <w:r>
        <w:rPr>
          <w:spacing w:val="-1"/>
        </w:rPr>
        <w:t xml:space="preserve"> </w:t>
      </w:r>
      <w:r>
        <w:t>cost</w:t>
      </w:r>
      <w:r>
        <w:rPr>
          <w:spacing w:val="-1"/>
        </w:rPr>
        <w:t xml:space="preserve"> </w:t>
      </w:r>
      <w:r>
        <w:t>of</w:t>
      </w:r>
      <w:r>
        <w:rPr>
          <w:spacing w:val="-4"/>
        </w:rPr>
        <w:t xml:space="preserve"> </w:t>
      </w:r>
      <w:r>
        <w:t>heating,</w:t>
      </w:r>
      <w:r>
        <w:rPr>
          <w:spacing w:val="1"/>
        </w:rPr>
        <w:t xml:space="preserve"> </w:t>
      </w:r>
      <w:r>
        <w:t>unlocking</w:t>
      </w:r>
      <w:r>
        <w:rPr>
          <w:spacing w:val="-3"/>
        </w:rPr>
        <w:t xml:space="preserve"> </w:t>
      </w:r>
      <w:r>
        <w:t>and locking</w:t>
      </w:r>
      <w:r>
        <w:rPr>
          <w:spacing w:val="2"/>
        </w:rPr>
        <w:t xml:space="preserve"> </w:t>
      </w:r>
      <w:r>
        <w:t>etc)</w:t>
      </w:r>
    </w:p>
    <w:p w14:paraId="3D146597" w14:textId="77777777" w:rsidR="00711F6B" w:rsidRDefault="00711F6B" w:rsidP="00711F6B">
      <w:pPr>
        <w:pStyle w:val="ListParagraph"/>
        <w:numPr>
          <w:ilvl w:val="0"/>
          <w:numId w:val="29"/>
        </w:numPr>
        <w:tabs>
          <w:tab w:val="left" w:pos="1538"/>
          <w:tab w:val="left" w:pos="1539"/>
        </w:tabs>
        <w:spacing w:before="115"/>
        <w:ind w:hanging="361"/>
      </w:pPr>
      <w:r>
        <w:t>premises</w:t>
      </w:r>
      <w:r w:rsidR="005E7F52">
        <w:t xml:space="preserve"> </w:t>
      </w:r>
      <w:r>
        <w:t>/</w:t>
      </w:r>
      <w:r w:rsidR="005E7F52">
        <w:t xml:space="preserve"> </w:t>
      </w:r>
      <w:r>
        <w:t>facility</w:t>
      </w:r>
      <w:r>
        <w:rPr>
          <w:spacing w:val="-2"/>
        </w:rPr>
        <w:t xml:space="preserve"> </w:t>
      </w:r>
      <w:r>
        <w:t>hired</w:t>
      </w:r>
      <w:r>
        <w:rPr>
          <w:spacing w:val="-2"/>
        </w:rPr>
        <w:t xml:space="preserve"> </w:t>
      </w:r>
      <w:r>
        <w:t>is</w:t>
      </w:r>
      <w:r>
        <w:rPr>
          <w:spacing w:val="-1"/>
        </w:rPr>
        <w:t xml:space="preserve"> </w:t>
      </w:r>
      <w:r>
        <w:t>left</w:t>
      </w:r>
      <w:r>
        <w:rPr>
          <w:spacing w:val="-2"/>
        </w:rPr>
        <w:t xml:space="preserve"> </w:t>
      </w:r>
      <w:r>
        <w:t>in</w:t>
      </w:r>
      <w:r>
        <w:rPr>
          <w:spacing w:val="-2"/>
        </w:rPr>
        <w:t xml:space="preserve"> </w:t>
      </w:r>
      <w:r>
        <w:t>an</w:t>
      </w:r>
      <w:r>
        <w:rPr>
          <w:spacing w:val="-2"/>
        </w:rPr>
        <w:t xml:space="preserve"> </w:t>
      </w:r>
      <w:r>
        <w:t>untidy</w:t>
      </w:r>
      <w:r>
        <w:rPr>
          <w:spacing w:val="-3"/>
        </w:rPr>
        <w:t xml:space="preserve"> </w:t>
      </w:r>
      <w:r>
        <w:t>or disordered</w:t>
      </w:r>
      <w:r>
        <w:rPr>
          <w:spacing w:val="-4"/>
        </w:rPr>
        <w:t xml:space="preserve"> </w:t>
      </w:r>
      <w:r>
        <w:t>manner</w:t>
      </w:r>
    </w:p>
    <w:p w14:paraId="528A1EA8" w14:textId="77777777" w:rsidR="00711F6B" w:rsidRDefault="00711F6B" w:rsidP="00711F6B">
      <w:pPr>
        <w:pStyle w:val="ListParagraph"/>
        <w:numPr>
          <w:ilvl w:val="0"/>
          <w:numId w:val="29"/>
        </w:numPr>
        <w:tabs>
          <w:tab w:val="left" w:pos="1538"/>
          <w:tab w:val="left" w:pos="1539"/>
        </w:tabs>
        <w:spacing w:before="115"/>
        <w:ind w:hanging="361"/>
      </w:pPr>
      <w:r>
        <w:t>premises</w:t>
      </w:r>
      <w:r w:rsidR="005E7F52">
        <w:t xml:space="preserve"> </w:t>
      </w:r>
      <w:r>
        <w:t>/</w:t>
      </w:r>
      <w:r w:rsidR="005E7F52">
        <w:t xml:space="preserve"> </w:t>
      </w:r>
      <w:r>
        <w:t>facility</w:t>
      </w:r>
      <w:r>
        <w:rPr>
          <w:spacing w:val="-2"/>
        </w:rPr>
        <w:t xml:space="preserve"> </w:t>
      </w:r>
      <w:r>
        <w:t>requires</w:t>
      </w:r>
      <w:r>
        <w:rPr>
          <w:spacing w:val="-4"/>
        </w:rPr>
        <w:t xml:space="preserve"> </w:t>
      </w:r>
      <w:r>
        <w:t>repair</w:t>
      </w:r>
      <w:r>
        <w:rPr>
          <w:spacing w:val="-2"/>
        </w:rPr>
        <w:t xml:space="preserve"> </w:t>
      </w:r>
      <w:r>
        <w:t>following</w:t>
      </w:r>
      <w:r>
        <w:rPr>
          <w:spacing w:val="-2"/>
        </w:rPr>
        <w:t xml:space="preserve"> </w:t>
      </w:r>
      <w:r>
        <w:t>the</w:t>
      </w:r>
      <w:r>
        <w:rPr>
          <w:spacing w:val="-3"/>
        </w:rPr>
        <w:t xml:space="preserve"> </w:t>
      </w:r>
      <w:r>
        <w:t>hire</w:t>
      </w:r>
      <w:r>
        <w:rPr>
          <w:spacing w:val="-3"/>
        </w:rPr>
        <w:t xml:space="preserve"> </w:t>
      </w:r>
      <w:r>
        <w:t>period</w:t>
      </w:r>
    </w:p>
    <w:p w14:paraId="17C6F3D7" w14:textId="77777777" w:rsidR="00711F6B" w:rsidRDefault="00711F6B" w:rsidP="00711F6B">
      <w:pPr>
        <w:pStyle w:val="BodyText"/>
        <w:rPr>
          <w:sz w:val="34"/>
        </w:rPr>
      </w:pPr>
    </w:p>
    <w:p w14:paraId="46854CA8" w14:textId="77777777" w:rsidR="00711F6B" w:rsidRDefault="00711F6B" w:rsidP="00711F6B">
      <w:pPr>
        <w:pStyle w:val="BodyText"/>
        <w:spacing w:line="259" w:lineRule="auto"/>
        <w:ind w:left="113" w:right="-1"/>
        <w:rPr>
          <w:spacing w:val="-59"/>
        </w:rPr>
      </w:pPr>
      <w:r>
        <w:t>This list is not exclusive in terms of the Trust making an additional charge.</w:t>
      </w:r>
      <w:r>
        <w:rPr>
          <w:spacing w:val="-59"/>
        </w:rPr>
        <w:t xml:space="preserve">      </w:t>
      </w:r>
    </w:p>
    <w:p w14:paraId="02DAA2CD" w14:textId="77777777" w:rsidR="00711F6B" w:rsidRDefault="00711F6B" w:rsidP="00711F6B">
      <w:pPr>
        <w:pStyle w:val="BodyText"/>
        <w:spacing w:line="259" w:lineRule="auto"/>
        <w:ind w:left="113" w:right="2847"/>
        <w:rPr>
          <w:spacing w:val="-59"/>
        </w:rPr>
      </w:pPr>
    </w:p>
    <w:p w14:paraId="18A436D1" w14:textId="77777777" w:rsidR="00711F6B" w:rsidRPr="00711F6B" w:rsidRDefault="00711F6B" w:rsidP="00711F6B">
      <w:pPr>
        <w:pStyle w:val="BodyText"/>
        <w:spacing w:line="259" w:lineRule="auto"/>
        <w:ind w:left="113" w:right="2847"/>
      </w:pPr>
      <w:r w:rsidRPr="00711F6B">
        <w:t>See</w:t>
      </w:r>
      <w:r w:rsidRPr="00711F6B">
        <w:rPr>
          <w:spacing w:val="-1"/>
        </w:rPr>
        <w:t xml:space="preserve"> </w:t>
      </w:r>
      <w:r w:rsidRPr="00711F6B">
        <w:rPr>
          <w:rFonts w:eastAsia="Times New Roman"/>
          <w:b/>
          <w:color w:val="FF00FF"/>
          <w:lang w:bidi="ar-SA"/>
        </w:rPr>
        <w:t>Terms and Conditions</w:t>
      </w:r>
      <w:r w:rsidRPr="00711F6B">
        <w:rPr>
          <w:b/>
        </w:rPr>
        <w:t xml:space="preserve"> </w:t>
      </w:r>
      <w:r w:rsidRPr="00711F6B">
        <w:t>for</w:t>
      </w:r>
      <w:r w:rsidRPr="00711F6B">
        <w:rPr>
          <w:spacing w:val="-1"/>
        </w:rPr>
        <w:t xml:space="preserve"> </w:t>
      </w:r>
      <w:r w:rsidRPr="00711F6B">
        <w:t>more</w:t>
      </w:r>
      <w:r w:rsidRPr="00711F6B">
        <w:rPr>
          <w:spacing w:val="-2"/>
        </w:rPr>
        <w:t xml:space="preserve"> </w:t>
      </w:r>
      <w:r w:rsidRPr="00711F6B">
        <w:t>detail.</w:t>
      </w:r>
    </w:p>
    <w:p w14:paraId="6ED7A713" w14:textId="77777777" w:rsidR="00711F6B" w:rsidRPr="00711F6B" w:rsidRDefault="00711F6B" w:rsidP="00711F6B">
      <w:pPr>
        <w:pStyle w:val="BodyText"/>
        <w:spacing w:before="7"/>
      </w:pPr>
    </w:p>
    <w:p w14:paraId="623168C1" w14:textId="77777777" w:rsidR="00711F6B" w:rsidRPr="00711F6B" w:rsidRDefault="00711F6B" w:rsidP="00711F6B">
      <w:pPr>
        <w:spacing w:line="259" w:lineRule="auto"/>
        <w:ind w:left="113"/>
        <w:rPr>
          <w:rFonts w:ascii="Arial" w:hAnsi="Arial" w:cs="Arial"/>
          <w:b/>
          <w:color w:val="FF00FF"/>
          <w:sz w:val="22"/>
          <w:szCs w:val="22"/>
        </w:rPr>
      </w:pPr>
      <w:r w:rsidRPr="00711F6B">
        <w:rPr>
          <w:rFonts w:ascii="Arial" w:hAnsi="Arial" w:cs="Arial"/>
          <w:b/>
          <w:color w:val="FF00FF"/>
          <w:sz w:val="22"/>
          <w:szCs w:val="22"/>
        </w:rPr>
        <w:t>Sports Bookings:</w:t>
      </w:r>
      <w:r w:rsidRPr="00711F6B">
        <w:rPr>
          <w:rFonts w:ascii="Arial" w:hAnsi="Arial" w:cs="Arial"/>
          <w:b/>
          <w:spacing w:val="23"/>
          <w:sz w:val="22"/>
          <w:szCs w:val="22"/>
        </w:rPr>
        <w:t xml:space="preserve"> </w:t>
      </w:r>
      <w:r w:rsidRPr="00711F6B">
        <w:rPr>
          <w:rFonts w:ascii="Arial" w:hAnsi="Arial" w:cs="Arial"/>
          <w:sz w:val="22"/>
          <w:szCs w:val="22"/>
        </w:rPr>
        <w:t>Certain</w:t>
      </w:r>
      <w:r w:rsidRPr="00711F6B">
        <w:rPr>
          <w:rFonts w:ascii="Arial" w:hAnsi="Arial" w:cs="Arial"/>
          <w:spacing w:val="22"/>
          <w:sz w:val="22"/>
          <w:szCs w:val="22"/>
        </w:rPr>
        <w:t xml:space="preserve"> </w:t>
      </w:r>
      <w:r w:rsidRPr="00711F6B">
        <w:rPr>
          <w:rFonts w:ascii="Arial" w:hAnsi="Arial" w:cs="Arial"/>
          <w:sz w:val="22"/>
          <w:szCs w:val="22"/>
        </w:rPr>
        <w:t>sports</w:t>
      </w:r>
      <w:r w:rsidRPr="00711F6B">
        <w:rPr>
          <w:rFonts w:ascii="Arial" w:hAnsi="Arial" w:cs="Arial"/>
          <w:spacing w:val="21"/>
          <w:sz w:val="22"/>
          <w:szCs w:val="22"/>
        </w:rPr>
        <w:t xml:space="preserve"> </w:t>
      </w:r>
      <w:r w:rsidRPr="00711F6B">
        <w:rPr>
          <w:rFonts w:ascii="Arial" w:hAnsi="Arial" w:cs="Arial"/>
          <w:sz w:val="22"/>
          <w:szCs w:val="22"/>
        </w:rPr>
        <w:t>bookings</w:t>
      </w:r>
      <w:r w:rsidRPr="00711F6B">
        <w:rPr>
          <w:rFonts w:ascii="Arial" w:hAnsi="Arial" w:cs="Arial"/>
          <w:spacing w:val="20"/>
          <w:sz w:val="22"/>
          <w:szCs w:val="22"/>
        </w:rPr>
        <w:t xml:space="preserve"> </w:t>
      </w:r>
      <w:r w:rsidRPr="00711F6B">
        <w:rPr>
          <w:rFonts w:ascii="Arial" w:hAnsi="Arial" w:cs="Arial"/>
          <w:sz w:val="22"/>
          <w:szCs w:val="22"/>
        </w:rPr>
        <w:t>may</w:t>
      </w:r>
      <w:r w:rsidRPr="00711F6B">
        <w:rPr>
          <w:rFonts w:ascii="Arial" w:hAnsi="Arial" w:cs="Arial"/>
          <w:spacing w:val="18"/>
          <w:sz w:val="22"/>
          <w:szCs w:val="22"/>
        </w:rPr>
        <w:t xml:space="preserve"> </w:t>
      </w:r>
      <w:r w:rsidRPr="00711F6B">
        <w:rPr>
          <w:rFonts w:ascii="Arial" w:hAnsi="Arial" w:cs="Arial"/>
          <w:sz w:val="22"/>
          <w:szCs w:val="22"/>
        </w:rPr>
        <w:t>be</w:t>
      </w:r>
      <w:r w:rsidRPr="00711F6B">
        <w:rPr>
          <w:rFonts w:ascii="Arial" w:hAnsi="Arial" w:cs="Arial"/>
          <w:spacing w:val="20"/>
          <w:sz w:val="22"/>
          <w:szCs w:val="22"/>
        </w:rPr>
        <w:t xml:space="preserve"> </w:t>
      </w:r>
      <w:r w:rsidRPr="00711F6B">
        <w:rPr>
          <w:rFonts w:ascii="Arial" w:hAnsi="Arial" w:cs="Arial"/>
          <w:sz w:val="22"/>
          <w:szCs w:val="22"/>
        </w:rPr>
        <w:t>exempt</w:t>
      </w:r>
      <w:r w:rsidRPr="00711F6B">
        <w:rPr>
          <w:rFonts w:ascii="Arial" w:hAnsi="Arial" w:cs="Arial"/>
          <w:spacing w:val="20"/>
          <w:sz w:val="22"/>
          <w:szCs w:val="22"/>
        </w:rPr>
        <w:t xml:space="preserve"> </w:t>
      </w:r>
      <w:r w:rsidRPr="00711F6B">
        <w:rPr>
          <w:rFonts w:ascii="Arial" w:hAnsi="Arial" w:cs="Arial"/>
          <w:sz w:val="22"/>
          <w:szCs w:val="22"/>
        </w:rPr>
        <w:t>VAT</w:t>
      </w:r>
      <w:r w:rsidRPr="00711F6B">
        <w:rPr>
          <w:rFonts w:ascii="Arial" w:hAnsi="Arial" w:cs="Arial"/>
          <w:spacing w:val="24"/>
          <w:sz w:val="22"/>
          <w:szCs w:val="22"/>
        </w:rPr>
        <w:t xml:space="preserve"> </w:t>
      </w:r>
      <w:r w:rsidRPr="00711F6B">
        <w:rPr>
          <w:rFonts w:ascii="Arial" w:hAnsi="Arial" w:cs="Arial"/>
          <w:sz w:val="22"/>
          <w:szCs w:val="22"/>
        </w:rPr>
        <w:t>payable</w:t>
      </w:r>
      <w:r w:rsidRPr="00711F6B">
        <w:rPr>
          <w:rFonts w:ascii="Arial" w:hAnsi="Arial" w:cs="Arial"/>
          <w:spacing w:val="23"/>
          <w:sz w:val="22"/>
          <w:szCs w:val="22"/>
        </w:rPr>
        <w:t xml:space="preserve"> </w:t>
      </w:r>
      <w:r w:rsidRPr="00711F6B">
        <w:rPr>
          <w:rFonts w:ascii="Arial" w:hAnsi="Arial" w:cs="Arial"/>
          <w:sz w:val="22"/>
          <w:szCs w:val="22"/>
        </w:rPr>
        <w:t>in</w:t>
      </w:r>
      <w:r w:rsidRPr="00711F6B">
        <w:rPr>
          <w:rFonts w:ascii="Arial" w:hAnsi="Arial" w:cs="Arial"/>
          <w:spacing w:val="21"/>
          <w:sz w:val="22"/>
          <w:szCs w:val="22"/>
        </w:rPr>
        <w:t xml:space="preserve"> </w:t>
      </w:r>
      <w:r w:rsidRPr="00711F6B">
        <w:rPr>
          <w:rFonts w:ascii="Arial" w:hAnsi="Arial" w:cs="Arial"/>
          <w:sz w:val="22"/>
          <w:szCs w:val="22"/>
        </w:rPr>
        <w:t>accordance</w:t>
      </w:r>
      <w:r w:rsidRPr="00711F6B">
        <w:rPr>
          <w:rFonts w:ascii="Arial" w:hAnsi="Arial" w:cs="Arial"/>
          <w:spacing w:val="21"/>
          <w:sz w:val="22"/>
          <w:szCs w:val="22"/>
        </w:rPr>
        <w:t xml:space="preserve"> </w:t>
      </w:r>
      <w:r w:rsidRPr="00711F6B">
        <w:rPr>
          <w:rFonts w:ascii="Arial" w:hAnsi="Arial" w:cs="Arial"/>
          <w:sz w:val="22"/>
          <w:szCs w:val="22"/>
        </w:rPr>
        <w:t>with</w:t>
      </w:r>
      <w:r w:rsidRPr="00711F6B">
        <w:rPr>
          <w:rFonts w:ascii="Arial" w:hAnsi="Arial" w:cs="Arial"/>
          <w:spacing w:val="22"/>
          <w:sz w:val="22"/>
          <w:szCs w:val="22"/>
        </w:rPr>
        <w:t xml:space="preserve"> </w:t>
      </w:r>
      <w:r w:rsidRPr="00711F6B">
        <w:rPr>
          <w:rFonts w:ascii="Arial" w:hAnsi="Arial" w:cs="Arial"/>
          <w:sz w:val="22"/>
          <w:szCs w:val="22"/>
        </w:rPr>
        <w:t>the</w:t>
      </w:r>
      <w:r w:rsidRPr="00711F6B">
        <w:rPr>
          <w:rFonts w:ascii="Arial" w:hAnsi="Arial" w:cs="Arial"/>
          <w:spacing w:val="-58"/>
          <w:sz w:val="22"/>
          <w:szCs w:val="22"/>
        </w:rPr>
        <w:t xml:space="preserve"> </w:t>
      </w:r>
      <w:r w:rsidRPr="00711F6B">
        <w:rPr>
          <w:rFonts w:ascii="Arial" w:hAnsi="Arial" w:cs="Arial"/>
          <w:sz w:val="22"/>
          <w:szCs w:val="22"/>
        </w:rPr>
        <w:t>current</w:t>
      </w:r>
      <w:r w:rsidRPr="00711F6B">
        <w:rPr>
          <w:rFonts w:ascii="Arial" w:hAnsi="Arial" w:cs="Arial"/>
          <w:spacing w:val="1"/>
          <w:sz w:val="22"/>
          <w:szCs w:val="22"/>
        </w:rPr>
        <w:t xml:space="preserve"> </w:t>
      </w:r>
      <w:r w:rsidRPr="00711F6B">
        <w:rPr>
          <w:rFonts w:ascii="Arial" w:hAnsi="Arial" w:cs="Arial"/>
          <w:sz w:val="22"/>
          <w:szCs w:val="22"/>
        </w:rPr>
        <w:t>VAT</w:t>
      </w:r>
      <w:r w:rsidRPr="00711F6B">
        <w:rPr>
          <w:rFonts w:ascii="Arial" w:hAnsi="Arial" w:cs="Arial"/>
          <w:spacing w:val="-2"/>
          <w:sz w:val="22"/>
          <w:szCs w:val="22"/>
        </w:rPr>
        <w:t xml:space="preserve"> </w:t>
      </w:r>
      <w:r w:rsidRPr="00711F6B">
        <w:rPr>
          <w:rFonts w:ascii="Arial" w:hAnsi="Arial" w:cs="Arial"/>
          <w:sz w:val="22"/>
          <w:szCs w:val="22"/>
        </w:rPr>
        <w:t>regulations.</w:t>
      </w:r>
      <w:r w:rsidRPr="00711F6B">
        <w:rPr>
          <w:rFonts w:ascii="Arial" w:hAnsi="Arial" w:cs="Arial"/>
          <w:spacing w:val="-1"/>
          <w:sz w:val="22"/>
          <w:szCs w:val="22"/>
        </w:rPr>
        <w:t xml:space="preserve"> </w:t>
      </w:r>
      <w:r w:rsidRPr="00711F6B">
        <w:rPr>
          <w:rFonts w:ascii="Arial" w:hAnsi="Arial" w:cs="Arial"/>
          <w:sz w:val="22"/>
          <w:szCs w:val="22"/>
        </w:rPr>
        <w:t xml:space="preserve">See </w:t>
      </w:r>
      <w:r w:rsidRPr="00711F6B">
        <w:rPr>
          <w:rFonts w:ascii="Arial" w:hAnsi="Arial" w:cs="Arial"/>
          <w:b/>
          <w:color w:val="FF00FF"/>
          <w:sz w:val="22"/>
          <w:szCs w:val="22"/>
        </w:rPr>
        <w:t>VAT</w:t>
      </w:r>
      <w:r w:rsidRPr="00711F6B">
        <w:rPr>
          <w:rFonts w:ascii="Arial" w:hAnsi="Arial" w:cs="Arial"/>
          <w:b/>
          <w:sz w:val="22"/>
          <w:szCs w:val="22"/>
        </w:rPr>
        <w:t xml:space="preserve"> </w:t>
      </w:r>
      <w:r w:rsidRPr="00711F6B">
        <w:rPr>
          <w:rFonts w:ascii="Arial" w:hAnsi="Arial" w:cs="Arial"/>
          <w:sz w:val="22"/>
          <w:szCs w:val="22"/>
        </w:rPr>
        <w:t>information</w:t>
      </w:r>
      <w:r w:rsidRPr="00711F6B">
        <w:rPr>
          <w:rFonts w:ascii="Arial" w:hAnsi="Arial" w:cs="Arial"/>
          <w:spacing w:val="-2"/>
          <w:sz w:val="22"/>
          <w:szCs w:val="22"/>
        </w:rPr>
        <w:t xml:space="preserve"> </w:t>
      </w:r>
      <w:r w:rsidRPr="00711F6B">
        <w:rPr>
          <w:rFonts w:ascii="Arial" w:hAnsi="Arial" w:cs="Arial"/>
          <w:sz w:val="22"/>
          <w:szCs w:val="22"/>
        </w:rPr>
        <w:t>in</w:t>
      </w:r>
      <w:r w:rsidRPr="00711F6B">
        <w:rPr>
          <w:rFonts w:ascii="Arial" w:hAnsi="Arial" w:cs="Arial"/>
          <w:spacing w:val="-2"/>
          <w:sz w:val="22"/>
          <w:szCs w:val="22"/>
        </w:rPr>
        <w:t xml:space="preserve"> </w:t>
      </w:r>
      <w:r w:rsidRPr="00711F6B">
        <w:rPr>
          <w:rFonts w:ascii="Arial" w:hAnsi="Arial" w:cs="Arial"/>
          <w:b/>
          <w:color w:val="FF00FF"/>
          <w:sz w:val="22"/>
          <w:szCs w:val="22"/>
        </w:rPr>
        <w:t>Trust Lettings Policy.</w:t>
      </w:r>
    </w:p>
    <w:p w14:paraId="1C8CA0D6" w14:textId="77777777" w:rsidR="00711F6B" w:rsidRPr="00711F6B" w:rsidRDefault="00711F6B" w:rsidP="00711F6B">
      <w:pPr>
        <w:pStyle w:val="BodyText"/>
        <w:spacing w:before="10"/>
      </w:pPr>
    </w:p>
    <w:p w14:paraId="5A02FAB9" w14:textId="77777777" w:rsidR="00711F6B" w:rsidRPr="00711F6B" w:rsidRDefault="00711F6B" w:rsidP="00711F6B">
      <w:pPr>
        <w:jc w:val="both"/>
        <w:rPr>
          <w:rFonts w:ascii="Arial" w:hAnsi="Arial" w:cs="Arial"/>
          <w:sz w:val="22"/>
          <w:szCs w:val="22"/>
        </w:rPr>
      </w:pPr>
      <w:r w:rsidRPr="00711F6B">
        <w:rPr>
          <w:rFonts w:ascii="Arial" w:hAnsi="Arial" w:cs="Arial"/>
          <w:b/>
          <w:color w:val="FF00FF"/>
          <w:sz w:val="22"/>
          <w:szCs w:val="22"/>
        </w:rPr>
        <w:t>Discount:</w:t>
      </w:r>
      <w:r w:rsidRPr="00711F6B">
        <w:rPr>
          <w:rFonts w:ascii="Arial" w:hAnsi="Arial" w:cs="Arial"/>
          <w:b/>
          <w:sz w:val="22"/>
          <w:szCs w:val="22"/>
        </w:rPr>
        <w:t xml:space="preserve"> </w:t>
      </w:r>
      <w:r w:rsidRPr="00711F6B">
        <w:rPr>
          <w:rFonts w:ascii="Arial" w:hAnsi="Arial" w:cs="Arial"/>
          <w:sz w:val="22"/>
          <w:szCs w:val="22"/>
        </w:rPr>
        <w:t>For certain Hirers a discount may be applied to the listed prices if the majority of</w:t>
      </w:r>
      <w:r w:rsidRPr="00711F6B">
        <w:rPr>
          <w:rFonts w:ascii="Arial" w:hAnsi="Arial" w:cs="Arial"/>
          <w:spacing w:val="1"/>
          <w:sz w:val="22"/>
          <w:szCs w:val="22"/>
        </w:rPr>
        <w:t xml:space="preserve"> </w:t>
      </w:r>
      <w:r w:rsidRPr="00711F6B">
        <w:rPr>
          <w:rFonts w:ascii="Arial" w:hAnsi="Arial" w:cs="Arial"/>
          <w:sz w:val="22"/>
          <w:szCs w:val="22"/>
        </w:rPr>
        <w:t>beneficiaries</w:t>
      </w:r>
      <w:r w:rsidR="005E7F52">
        <w:rPr>
          <w:rFonts w:ascii="Arial" w:hAnsi="Arial" w:cs="Arial"/>
          <w:sz w:val="22"/>
          <w:szCs w:val="22"/>
        </w:rPr>
        <w:t xml:space="preserve"> </w:t>
      </w:r>
      <w:r w:rsidRPr="00711F6B">
        <w:rPr>
          <w:rFonts w:ascii="Arial" w:hAnsi="Arial" w:cs="Arial"/>
          <w:sz w:val="22"/>
          <w:szCs w:val="22"/>
        </w:rPr>
        <w:t>/</w:t>
      </w:r>
      <w:r w:rsidR="005E7F52">
        <w:rPr>
          <w:rFonts w:ascii="Arial" w:hAnsi="Arial" w:cs="Arial"/>
          <w:sz w:val="22"/>
          <w:szCs w:val="22"/>
        </w:rPr>
        <w:t xml:space="preserve"> </w:t>
      </w:r>
      <w:r w:rsidRPr="00711F6B">
        <w:rPr>
          <w:rFonts w:ascii="Arial" w:hAnsi="Arial" w:cs="Arial"/>
          <w:sz w:val="22"/>
          <w:szCs w:val="22"/>
        </w:rPr>
        <w:t>attendees are children who attend the Academy or another Academy within the Trust.</w:t>
      </w:r>
      <w:r w:rsidRPr="00711F6B">
        <w:rPr>
          <w:rFonts w:ascii="Arial" w:hAnsi="Arial" w:cs="Arial"/>
          <w:spacing w:val="-59"/>
          <w:sz w:val="22"/>
          <w:szCs w:val="22"/>
        </w:rPr>
        <w:t xml:space="preserve"> </w:t>
      </w:r>
      <w:r w:rsidRPr="00711F6B">
        <w:rPr>
          <w:rFonts w:ascii="Arial" w:hAnsi="Arial" w:cs="Arial"/>
          <w:sz w:val="22"/>
          <w:szCs w:val="22"/>
        </w:rPr>
        <w:t>This is</w:t>
      </w:r>
      <w:r w:rsidRPr="00711F6B">
        <w:rPr>
          <w:rFonts w:ascii="Arial" w:hAnsi="Arial" w:cs="Arial"/>
          <w:spacing w:val="1"/>
          <w:sz w:val="22"/>
          <w:szCs w:val="22"/>
        </w:rPr>
        <w:t xml:space="preserve"> </w:t>
      </w:r>
      <w:r w:rsidRPr="00711F6B">
        <w:rPr>
          <w:rFonts w:ascii="Arial" w:hAnsi="Arial" w:cs="Arial"/>
          <w:sz w:val="22"/>
          <w:szCs w:val="22"/>
        </w:rPr>
        <w:t>at</w:t>
      </w:r>
      <w:r w:rsidRPr="00711F6B">
        <w:rPr>
          <w:rFonts w:ascii="Arial" w:hAnsi="Arial" w:cs="Arial"/>
          <w:spacing w:val="-1"/>
          <w:sz w:val="22"/>
          <w:szCs w:val="22"/>
        </w:rPr>
        <w:t xml:space="preserve"> </w:t>
      </w:r>
      <w:r w:rsidRPr="00711F6B">
        <w:rPr>
          <w:rFonts w:ascii="Arial" w:hAnsi="Arial" w:cs="Arial"/>
          <w:sz w:val="22"/>
          <w:szCs w:val="22"/>
        </w:rPr>
        <w:t>the</w:t>
      </w:r>
      <w:r w:rsidRPr="00711F6B">
        <w:rPr>
          <w:rFonts w:ascii="Arial" w:hAnsi="Arial" w:cs="Arial"/>
          <w:spacing w:val="-2"/>
          <w:sz w:val="22"/>
          <w:szCs w:val="22"/>
        </w:rPr>
        <w:t xml:space="preserve"> </w:t>
      </w:r>
      <w:r w:rsidRPr="00711F6B">
        <w:rPr>
          <w:rFonts w:ascii="Arial" w:hAnsi="Arial" w:cs="Arial"/>
          <w:sz w:val="22"/>
          <w:szCs w:val="22"/>
        </w:rPr>
        <w:t>discretion</w:t>
      </w:r>
      <w:r w:rsidRPr="00711F6B">
        <w:rPr>
          <w:rFonts w:ascii="Arial" w:hAnsi="Arial" w:cs="Arial"/>
          <w:spacing w:val="-1"/>
          <w:sz w:val="22"/>
          <w:szCs w:val="22"/>
        </w:rPr>
        <w:t xml:space="preserve"> </w:t>
      </w:r>
      <w:r w:rsidRPr="00711F6B">
        <w:rPr>
          <w:rFonts w:ascii="Arial" w:hAnsi="Arial" w:cs="Arial"/>
          <w:sz w:val="22"/>
          <w:szCs w:val="22"/>
        </w:rPr>
        <w:t>of</w:t>
      </w:r>
      <w:r w:rsidRPr="00711F6B">
        <w:rPr>
          <w:rFonts w:ascii="Arial" w:hAnsi="Arial" w:cs="Arial"/>
          <w:spacing w:val="-1"/>
          <w:sz w:val="22"/>
          <w:szCs w:val="22"/>
        </w:rPr>
        <w:t xml:space="preserve"> </w:t>
      </w:r>
      <w:r w:rsidRPr="00711F6B">
        <w:rPr>
          <w:rFonts w:ascii="Arial" w:hAnsi="Arial" w:cs="Arial"/>
          <w:sz w:val="22"/>
          <w:szCs w:val="22"/>
        </w:rPr>
        <w:t>the Trust</w:t>
      </w:r>
      <w:r w:rsidRPr="00711F6B">
        <w:rPr>
          <w:rFonts w:ascii="Arial" w:hAnsi="Arial" w:cs="Arial"/>
          <w:spacing w:val="1"/>
          <w:sz w:val="22"/>
          <w:szCs w:val="22"/>
        </w:rPr>
        <w:t xml:space="preserve"> </w:t>
      </w:r>
      <w:r w:rsidR="002538E3">
        <w:rPr>
          <w:rFonts w:ascii="Arial" w:hAnsi="Arial" w:cs="Arial"/>
          <w:spacing w:val="1"/>
          <w:sz w:val="22"/>
          <w:szCs w:val="22"/>
        </w:rPr>
        <w:t xml:space="preserve">CFO </w:t>
      </w:r>
      <w:r w:rsidRPr="00711F6B">
        <w:rPr>
          <w:rFonts w:ascii="Arial" w:hAnsi="Arial" w:cs="Arial"/>
          <w:sz w:val="22"/>
          <w:szCs w:val="22"/>
        </w:rPr>
        <w:t>and</w:t>
      </w:r>
      <w:r w:rsidRPr="00711F6B">
        <w:rPr>
          <w:rFonts w:ascii="Arial" w:hAnsi="Arial" w:cs="Arial"/>
          <w:spacing w:val="-2"/>
          <w:sz w:val="22"/>
          <w:szCs w:val="22"/>
        </w:rPr>
        <w:t xml:space="preserve"> </w:t>
      </w:r>
      <w:r w:rsidRPr="00711F6B">
        <w:rPr>
          <w:rFonts w:ascii="Arial" w:hAnsi="Arial" w:cs="Arial"/>
          <w:sz w:val="22"/>
          <w:szCs w:val="22"/>
        </w:rPr>
        <w:t>should</w:t>
      </w:r>
      <w:r w:rsidRPr="00711F6B">
        <w:rPr>
          <w:rFonts w:ascii="Arial" w:hAnsi="Arial" w:cs="Arial"/>
          <w:spacing w:val="-1"/>
          <w:sz w:val="22"/>
          <w:szCs w:val="22"/>
        </w:rPr>
        <w:t xml:space="preserve"> </w:t>
      </w:r>
      <w:r w:rsidRPr="00711F6B">
        <w:rPr>
          <w:rFonts w:ascii="Arial" w:hAnsi="Arial" w:cs="Arial"/>
          <w:sz w:val="22"/>
          <w:szCs w:val="22"/>
        </w:rPr>
        <w:t>be</w:t>
      </w:r>
      <w:r w:rsidRPr="00711F6B">
        <w:rPr>
          <w:rFonts w:ascii="Arial" w:hAnsi="Arial" w:cs="Arial"/>
          <w:spacing w:val="-2"/>
          <w:sz w:val="22"/>
          <w:szCs w:val="22"/>
        </w:rPr>
        <w:t xml:space="preserve"> </w:t>
      </w:r>
      <w:r w:rsidRPr="00711F6B">
        <w:rPr>
          <w:rFonts w:ascii="Arial" w:hAnsi="Arial" w:cs="Arial"/>
          <w:sz w:val="22"/>
          <w:szCs w:val="22"/>
        </w:rPr>
        <w:t>discussed at</w:t>
      </w:r>
      <w:r w:rsidRPr="00711F6B">
        <w:rPr>
          <w:rFonts w:ascii="Arial" w:hAnsi="Arial" w:cs="Arial"/>
          <w:spacing w:val="-1"/>
          <w:sz w:val="22"/>
          <w:szCs w:val="22"/>
        </w:rPr>
        <w:t xml:space="preserve"> </w:t>
      </w:r>
      <w:r w:rsidRPr="00711F6B">
        <w:rPr>
          <w:rFonts w:ascii="Arial" w:hAnsi="Arial" w:cs="Arial"/>
          <w:sz w:val="22"/>
          <w:szCs w:val="22"/>
        </w:rPr>
        <w:t>the</w:t>
      </w:r>
      <w:r w:rsidRPr="00711F6B">
        <w:rPr>
          <w:rFonts w:ascii="Arial" w:hAnsi="Arial" w:cs="Arial"/>
          <w:spacing w:val="-3"/>
          <w:sz w:val="22"/>
          <w:szCs w:val="22"/>
        </w:rPr>
        <w:t xml:space="preserve"> </w:t>
      </w:r>
      <w:r w:rsidRPr="00711F6B">
        <w:rPr>
          <w:rFonts w:ascii="Arial" w:hAnsi="Arial" w:cs="Arial"/>
          <w:sz w:val="22"/>
          <w:szCs w:val="22"/>
        </w:rPr>
        <w:t>time</w:t>
      </w:r>
      <w:r w:rsidRPr="00711F6B">
        <w:rPr>
          <w:rFonts w:ascii="Arial" w:hAnsi="Arial" w:cs="Arial"/>
          <w:spacing w:val="-2"/>
          <w:sz w:val="22"/>
          <w:szCs w:val="22"/>
        </w:rPr>
        <w:t xml:space="preserve"> </w:t>
      </w:r>
      <w:r w:rsidRPr="00711F6B">
        <w:rPr>
          <w:rFonts w:ascii="Arial" w:hAnsi="Arial" w:cs="Arial"/>
          <w:sz w:val="22"/>
          <w:szCs w:val="22"/>
        </w:rPr>
        <w:t>of</w:t>
      </w:r>
      <w:r w:rsidRPr="00711F6B">
        <w:rPr>
          <w:rFonts w:ascii="Arial" w:hAnsi="Arial" w:cs="Arial"/>
          <w:spacing w:val="-3"/>
          <w:sz w:val="22"/>
          <w:szCs w:val="22"/>
        </w:rPr>
        <w:t xml:space="preserve"> </w:t>
      </w:r>
      <w:r w:rsidRPr="00711F6B">
        <w:rPr>
          <w:rFonts w:ascii="Arial" w:hAnsi="Arial" w:cs="Arial"/>
          <w:sz w:val="22"/>
          <w:szCs w:val="22"/>
        </w:rPr>
        <w:t>booking.</w:t>
      </w:r>
    </w:p>
    <w:sectPr w:rsidR="00711F6B" w:rsidRPr="00711F6B" w:rsidSect="00856776">
      <w:pgSz w:w="11909" w:h="16834" w:code="9"/>
      <w:pgMar w:top="851" w:right="994" w:bottom="1135" w:left="85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5FE4" w14:textId="77777777" w:rsidR="00A77B57" w:rsidRDefault="00A77B57">
      <w:r>
        <w:separator/>
      </w:r>
    </w:p>
  </w:endnote>
  <w:endnote w:type="continuationSeparator" w:id="0">
    <w:p w14:paraId="383C6C52" w14:textId="77777777" w:rsidR="00A77B57" w:rsidRDefault="00A7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61E6" w14:textId="77777777" w:rsidR="00A77B57" w:rsidRDefault="00A77B57">
      <w:r>
        <w:separator/>
      </w:r>
    </w:p>
  </w:footnote>
  <w:footnote w:type="continuationSeparator" w:id="0">
    <w:p w14:paraId="630D9476" w14:textId="77777777" w:rsidR="00A77B57" w:rsidRDefault="00A7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A38"/>
    <w:multiLevelType w:val="hybridMultilevel"/>
    <w:tmpl w:val="0B528D8C"/>
    <w:lvl w:ilvl="0" w:tplc="C59694C8">
      <w:start w:val="1"/>
      <w:numFmt w:val="decimal"/>
      <w:lvlText w:val="%1."/>
      <w:lvlJc w:val="left"/>
      <w:pPr>
        <w:ind w:left="360" w:hanging="360"/>
      </w:pPr>
      <w:rPr>
        <w:rFonts w:ascii="Arial" w:eastAsia="Arial" w:hAnsi="Arial" w:cs="Arial" w:hint="default"/>
        <w:b/>
        <w:bCs/>
        <w:i w:val="0"/>
        <w:iCs w:val="0"/>
        <w:color w:val="44536A"/>
        <w:spacing w:val="-1"/>
        <w:w w:val="100"/>
        <w:sz w:val="28"/>
        <w:szCs w:val="28"/>
        <w:lang w:val="en-GB" w:eastAsia="en-US" w:bidi="ar-SA"/>
      </w:rPr>
    </w:lvl>
    <w:lvl w:ilvl="1" w:tplc="5DA630BC">
      <w:start w:val="1"/>
      <w:numFmt w:val="decimal"/>
      <w:lvlText w:val="%2."/>
      <w:lvlJc w:val="left"/>
      <w:pPr>
        <w:ind w:left="720" w:hanging="360"/>
        <w:jc w:val="right"/>
      </w:pPr>
      <w:rPr>
        <w:rFonts w:hint="default"/>
        <w:spacing w:val="-1"/>
        <w:w w:val="100"/>
        <w:lang w:val="en-GB" w:eastAsia="en-US" w:bidi="ar-SA"/>
      </w:rPr>
    </w:lvl>
    <w:lvl w:ilvl="2" w:tplc="FFAE846E">
      <w:start w:val="2"/>
      <w:numFmt w:val="decimal"/>
      <w:lvlText w:val="%3."/>
      <w:lvlJc w:val="left"/>
      <w:pPr>
        <w:ind w:left="720" w:hanging="360"/>
      </w:pPr>
      <w:rPr>
        <w:rFonts w:ascii="Arial" w:eastAsia="Arial" w:hAnsi="Arial" w:cs="Arial" w:hint="default"/>
        <w:b w:val="0"/>
        <w:bCs w:val="0"/>
        <w:i w:val="0"/>
        <w:iCs w:val="0"/>
        <w:spacing w:val="-1"/>
        <w:w w:val="100"/>
        <w:sz w:val="22"/>
        <w:szCs w:val="22"/>
        <w:lang w:val="en-GB" w:eastAsia="en-US" w:bidi="ar-SA"/>
      </w:rPr>
    </w:lvl>
    <w:lvl w:ilvl="3" w:tplc="EEB43546">
      <w:numFmt w:val="bullet"/>
      <w:lvlText w:val="•"/>
      <w:lvlJc w:val="left"/>
      <w:pPr>
        <w:ind w:left="2799" w:hanging="360"/>
      </w:pPr>
      <w:rPr>
        <w:rFonts w:hint="default"/>
        <w:lang w:val="en-GB" w:eastAsia="en-US" w:bidi="ar-SA"/>
      </w:rPr>
    </w:lvl>
    <w:lvl w:ilvl="4" w:tplc="0D62D53E">
      <w:numFmt w:val="bullet"/>
      <w:lvlText w:val="•"/>
      <w:lvlJc w:val="left"/>
      <w:pPr>
        <w:ind w:left="3835" w:hanging="360"/>
      </w:pPr>
      <w:rPr>
        <w:rFonts w:hint="default"/>
        <w:lang w:val="en-GB" w:eastAsia="en-US" w:bidi="ar-SA"/>
      </w:rPr>
    </w:lvl>
    <w:lvl w:ilvl="5" w:tplc="2DF2EDAE">
      <w:numFmt w:val="bullet"/>
      <w:lvlText w:val="•"/>
      <w:lvlJc w:val="left"/>
      <w:pPr>
        <w:ind w:left="4872" w:hanging="360"/>
      </w:pPr>
      <w:rPr>
        <w:rFonts w:hint="default"/>
        <w:lang w:val="en-GB" w:eastAsia="en-US" w:bidi="ar-SA"/>
      </w:rPr>
    </w:lvl>
    <w:lvl w:ilvl="6" w:tplc="D682E660">
      <w:numFmt w:val="bullet"/>
      <w:lvlText w:val="•"/>
      <w:lvlJc w:val="left"/>
      <w:pPr>
        <w:ind w:left="5908" w:hanging="360"/>
      </w:pPr>
      <w:rPr>
        <w:rFonts w:hint="default"/>
        <w:lang w:val="en-GB" w:eastAsia="en-US" w:bidi="ar-SA"/>
      </w:rPr>
    </w:lvl>
    <w:lvl w:ilvl="7" w:tplc="A9E8A858">
      <w:numFmt w:val="bullet"/>
      <w:lvlText w:val="•"/>
      <w:lvlJc w:val="left"/>
      <w:pPr>
        <w:ind w:left="6944" w:hanging="360"/>
      </w:pPr>
      <w:rPr>
        <w:rFonts w:hint="default"/>
        <w:lang w:val="en-GB" w:eastAsia="en-US" w:bidi="ar-SA"/>
      </w:rPr>
    </w:lvl>
    <w:lvl w:ilvl="8" w:tplc="E2649374">
      <w:numFmt w:val="bullet"/>
      <w:lvlText w:val="•"/>
      <w:lvlJc w:val="left"/>
      <w:pPr>
        <w:ind w:left="7980" w:hanging="360"/>
      </w:pPr>
      <w:rPr>
        <w:rFonts w:hint="default"/>
        <w:lang w:val="en-GB" w:eastAsia="en-US" w:bidi="ar-SA"/>
      </w:rPr>
    </w:lvl>
  </w:abstractNum>
  <w:abstractNum w:abstractNumId="1" w15:restartNumberingAfterBreak="0">
    <w:nsid w:val="15702351"/>
    <w:multiLevelType w:val="hybridMultilevel"/>
    <w:tmpl w:val="3BEE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08C6"/>
    <w:multiLevelType w:val="singleLevel"/>
    <w:tmpl w:val="99EA2BF4"/>
    <w:lvl w:ilvl="0">
      <w:start w:val="1"/>
      <w:numFmt w:val="lowerLetter"/>
      <w:lvlText w:val="(%1)"/>
      <w:lvlJc w:val="left"/>
      <w:pPr>
        <w:tabs>
          <w:tab w:val="num" w:pos="1440"/>
        </w:tabs>
        <w:ind w:left="1440" w:hanging="720"/>
      </w:pPr>
      <w:rPr>
        <w:rFonts w:hint="default"/>
      </w:rPr>
    </w:lvl>
  </w:abstractNum>
  <w:abstractNum w:abstractNumId="3" w15:restartNumberingAfterBreak="0">
    <w:nsid w:val="163774F8"/>
    <w:multiLevelType w:val="hybridMultilevel"/>
    <w:tmpl w:val="4E208B6E"/>
    <w:lvl w:ilvl="0" w:tplc="66A09FB8">
      <w:start w:val="9"/>
      <w:numFmt w:val="decimal"/>
      <w:lvlText w:val="%1."/>
      <w:lvlJc w:val="left"/>
      <w:pPr>
        <w:ind w:left="786" w:hanging="360"/>
      </w:pPr>
      <w:rPr>
        <w:rFonts w:ascii="Arial" w:eastAsia="Arial" w:hAnsi="Arial" w:cs="Arial" w:hint="default"/>
        <w:b w:val="0"/>
        <w:bCs w:val="0"/>
        <w:i w:val="0"/>
        <w:iCs w:val="0"/>
        <w:spacing w:val="-1"/>
        <w:w w:val="100"/>
        <w:sz w:val="22"/>
        <w:szCs w:val="22"/>
        <w:lang w:val="en-GB" w:eastAsia="en-US" w:bidi="ar-SA"/>
      </w:rPr>
    </w:lvl>
    <w:lvl w:ilvl="1" w:tplc="E1ECAF70">
      <w:start w:val="1"/>
      <w:numFmt w:val="lowerRoman"/>
      <w:lvlText w:val="%2."/>
      <w:lvlJc w:val="left"/>
      <w:pPr>
        <w:ind w:left="1390" w:hanging="471"/>
        <w:jc w:val="right"/>
      </w:pPr>
      <w:rPr>
        <w:rFonts w:ascii="Arial" w:eastAsia="Arial" w:hAnsi="Arial" w:cs="Arial" w:hint="default"/>
        <w:b w:val="0"/>
        <w:bCs w:val="0"/>
        <w:i w:val="0"/>
        <w:iCs w:val="0"/>
        <w:spacing w:val="-2"/>
        <w:w w:val="100"/>
        <w:sz w:val="22"/>
        <w:szCs w:val="22"/>
        <w:lang w:val="en-GB" w:eastAsia="en-US" w:bidi="ar-SA"/>
      </w:rPr>
    </w:lvl>
    <w:lvl w:ilvl="2" w:tplc="CDB89D0E">
      <w:numFmt w:val="bullet"/>
      <w:lvlText w:val="•"/>
      <w:lvlJc w:val="left"/>
      <w:pPr>
        <w:ind w:left="1400" w:hanging="471"/>
      </w:pPr>
      <w:rPr>
        <w:rFonts w:hint="default"/>
        <w:lang w:val="en-GB" w:eastAsia="en-US" w:bidi="ar-SA"/>
      </w:rPr>
    </w:lvl>
    <w:lvl w:ilvl="3" w:tplc="A14ED93C">
      <w:numFmt w:val="bullet"/>
      <w:lvlText w:val="•"/>
      <w:lvlJc w:val="left"/>
      <w:pPr>
        <w:ind w:left="2495" w:hanging="471"/>
      </w:pPr>
      <w:rPr>
        <w:rFonts w:hint="default"/>
        <w:lang w:val="en-GB" w:eastAsia="en-US" w:bidi="ar-SA"/>
      </w:rPr>
    </w:lvl>
    <w:lvl w:ilvl="4" w:tplc="85628D66">
      <w:numFmt w:val="bullet"/>
      <w:lvlText w:val="•"/>
      <w:lvlJc w:val="left"/>
      <w:pPr>
        <w:ind w:left="3591" w:hanging="471"/>
      </w:pPr>
      <w:rPr>
        <w:rFonts w:hint="default"/>
        <w:lang w:val="en-GB" w:eastAsia="en-US" w:bidi="ar-SA"/>
      </w:rPr>
    </w:lvl>
    <w:lvl w:ilvl="5" w:tplc="EA487E2A">
      <w:numFmt w:val="bullet"/>
      <w:lvlText w:val="•"/>
      <w:lvlJc w:val="left"/>
      <w:pPr>
        <w:ind w:left="4687" w:hanging="471"/>
      </w:pPr>
      <w:rPr>
        <w:rFonts w:hint="default"/>
        <w:lang w:val="en-GB" w:eastAsia="en-US" w:bidi="ar-SA"/>
      </w:rPr>
    </w:lvl>
    <w:lvl w:ilvl="6" w:tplc="915AA5D4">
      <w:numFmt w:val="bullet"/>
      <w:lvlText w:val="•"/>
      <w:lvlJc w:val="left"/>
      <w:pPr>
        <w:ind w:left="5783" w:hanging="471"/>
      </w:pPr>
      <w:rPr>
        <w:rFonts w:hint="default"/>
        <w:lang w:val="en-GB" w:eastAsia="en-US" w:bidi="ar-SA"/>
      </w:rPr>
    </w:lvl>
    <w:lvl w:ilvl="7" w:tplc="30128984">
      <w:numFmt w:val="bullet"/>
      <w:lvlText w:val="•"/>
      <w:lvlJc w:val="left"/>
      <w:pPr>
        <w:ind w:left="6879" w:hanging="471"/>
      </w:pPr>
      <w:rPr>
        <w:rFonts w:hint="default"/>
        <w:lang w:val="en-GB" w:eastAsia="en-US" w:bidi="ar-SA"/>
      </w:rPr>
    </w:lvl>
    <w:lvl w:ilvl="8" w:tplc="27402AC4">
      <w:numFmt w:val="bullet"/>
      <w:lvlText w:val="•"/>
      <w:lvlJc w:val="left"/>
      <w:pPr>
        <w:ind w:left="7974" w:hanging="471"/>
      </w:pPr>
      <w:rPr>
        <w:rFonts w:hint="default"/>
        <w:lang w:val="en-GB" w:eastAsia="en-US" w:bidi="ar-SA"/>
      </w:rPr>
    </w:lvl>
  </w:abstractNum>
  <w:abstractNum w:abstractNumId="4" w15:restartNumberingAfterBreak="0">
    <w:nsid w:val="1B803150"/>
    <w:multiLevelType w:val="multilevel"/>
    <w:tmpl w:val="B9CA2BB0"/>
    <w:lvl w:ilvl="0">
      <w:start w:val="15"/>
      <w:numFmt w:val="decimal"/>
      <w:lvlText w:val="%1"/>
      <w:lvlJc w:val="left"/>
      <w:pPr>
        <w:ind w:left="833" w:hanging="728"/>
      </w:pPr>
      <w:rPr>
        <w:rFonts w:hint="default"/>
        <w:lang w:val="en-GB" w:eastAsia="en-US" w:bidi="ar-SA"/>
      </w:rPr>
    </w:lvl>
    <w:lvl w:ilvl="1">
      <w:start w:val="1"/>
      <w:numFmt w:val="decimal"/>
      <w:lvlText w:val="%1.%2."/>
      <w:lvlJc w:val="left"/>
      <w:pPr>
        <w:ind w:left="833" w:hanging="728"/>
      </w:pPr>
      <w:rPr>
        <w:rFonts w:ascii="Arial" w:eastAsia="Arial" w:hAnsi="Arial" w:cs="Arial" w:hint="default"/>
        <w:b/>
        <w:bCs/>
        <w:i w:val="0"/>
        <w:iCs w:val="0"/>
        <w:color w:val="44536A"/>
        <w:spacing w:val="-1"/>
        <w:w w:val="99"/>
        <w:sz w:val="24"/>
        <w:szCs w:val="24"/>
        <w:lang w:val="en-GB" w:eastAsia="en-US" w:bidi="ar-SA"/>
      </w:rPr>
    </w:lvl>
    <w:lvl w:ilvl="2">
      <w:numFmt w:val="bullet"/>
      <w:lvlText w:val="•"/>
      <w:lvlJc w:val="left"/>
      <w:pPr>
        <w:ind w:left="2705" w:hanging="728"/>
      </w:pPr>
      <w:rPr>
        <w:rFonts w:hint="default"/>
        <w:lang w:val="en-GB" w:eastAsia="en-US" w:bidi="ar-SA"/>
      </w:rPr>
    </w:lvl>
    <w:lvl w:ilvl="3">
      <w:numFmt w:val="bullet"/>
      <w:lvlText w:val="•"/>
      <w:lvlJc w:val="left"/>
      <w:pPr>
        <w:ind w:left="3637" w:hanging="728"/>
      </w:pPr>
      <w:rPr>
        <w:rFonts w:hint="default"/>
        <w:lang w:val="en-GB" w:eastAsia="en-US" w:bidi="ar-SA"/>
      </w:rPr>
    </w:lvl>
    <w:lvl w:ilvl="4">
      <w:numFmt w:val="bullet"/>
      <w:lvlText w:val="•"/>
      <w:lvlJc w:val="left"/>
      <w:pPr>
        <w:ind w:left="4570" w:hanging="728"/>
      </w:pPr>
      <w:rPr>
        <w:rFonts w:hint="default"/>
        <w:lang w:val="en-GB" w:eastAsia="en-US" w:bidi="ar-SA"/>
      </w:rPr>
    </w:lvl>
    <w:lvl w:ilvl="5">
      <w:numFmt w:val="bullet"/>
      <w:lvlText w:val="•"/>
      <w:lvlJc w:val="left"/>
      <w:pPr>
        <w:ind w:left="5503" w:hanging="728"/>
      </w:pPr>
      <w:rPr>
        <w:rFonts w:hint="default"/>
        <w:lang w:val="en-GB" w:eastAsia="en-US" w:bidi="ar-SA"/>
      </w:rPr>
    </w:lvl>
    <w:lvl w:ilvl="6">
      <w:numFmt w:val="bullet"/>
      <w:lvlText w:val="•"/>
      <w:lvlJc w:val="left"/>
      <w:pPr>
        <w:ind w:left="6435" w:hanging="728"/>
      </w:pPr>
      <w:rPr>
        <w:rFonts w:hint="default"/>
        <w:lang w:val="en-GB" w:eastAsia="en-US" w:bidi="ar-SA"/>
      </w:rPr>
    </w:lvl>
    <w:lvl w:ilvl="7">
      <w:numFmt w:val="bullet"/>
      <w:lvlText w:val="•"/>
      <w:lvlJc w:val="left"/>
      <w:pPr>
        <w:ind w:left="7368" w:hanging="728"/>
      </w:pPr>
      <w:rPr>
        <w:rFonts w:hint="default"/>
        <w:lang w:val="en-GB" w:eastAsia="en-US" w:bidi="ar-SA"/>
      </w:rPr>
    </w:lvl>
    <w:lvl w:ilvl="8">
      <w:numFmt w:val="bullet"/>
      <w:lvlText w:val="•"/>
      <w:lvlJc w:val="left"/>
      <w:pPr>
        <w:ind w:left="8301" w:hanging="728"/>
      </w:pPr>
      <w:rPr>
        <w:rFonts w:hint="default"/>
        <w:lang w:val="en-GB" w:eastAsia="en-US" w:bidi="ar-SA"/>
      </w:rPr>
    </w:lvl>
  </w:abstractNum>
  <w:abstractNum w:abstractNumId="5" w15:restartNumberingAfterBreak="0">
    <w:nsid w:val="1CB74CB5"/>
    <w:multiLevelType w:val="hybridMultilevel"/>
    <w:tmpl w:val="1B5056F2"/>
    <w:lvl w:ilvl="0" w:tplc="FD647F3C">
      <w:start w:val="1"/>
      <w:numFmt w:val="decimal"/>
      <w:lvlText w:val="%1."/>
      <w:lvlJc w:val="left"/>
      <w:pPr>
        <w:ind w:left="470" w:hanging="358"/>
      </w:pPr>
      <w:rPr>
        <w:rFonts w:ascii="Arial" w:eastAsia="Arial" w:hAnsi="Arial" w:cs="Arial" w:hint="default"/>
        <w:b/>
        <w:bCs/>
        <w:i w:val="0"/>
        <w:iCs w:val="0"/>
        <w:color w:val="44536A"/>
        <w:spacing w:val="-1"/>
        <w:w w:val="100"/>
        <w:sz w:val="28"/>
        <w:szCs w:val="28"/>
        <w:lang w:val="en-GB" w:eastAsia="en-US" w:bidi="ar-SA"/>
      </w:rPr>
    </w:lvl>
    <w:lvl w:ilvl="1" w:tplc="9C445CA4">
      <w:start w:val="1"/>
      <w:numFmt w:val="decimal"/>
      <w:lvlText w:val="%2."/>
      <w:lvlJc w:val="left"/>
      <w:pPr>
        <w:ind w:left="833" w:hanging="360"/>
      </w:pPr>
      <w:rPr>
        <w:rFonts w:ascii="Arial" w:eastAsia="Arial" w:hAnsi="Arial" w:cs="Arial" w:hint="default"/>
        <w:b w:val="0"/>
        <w:bCs w:val="0"/>
        <w:i w:val="0"/>
        <w:iCs w:val="0"/>
        <w:spacing w:val="-1"/>
        <w:w w:val="100"/>
        <w:sz w:val="22"/>
        <w:szCs w:val="22"/>
        <w:lang w:val="en-GB" w:eastAsia="en-US" w:bidi="ar-SA"/>
      </w:rPr>
    </w:lvl>
    <w:lvl w:ilvl="2" w:tplc="761232A0">
      <w:start w:val="1"/>
      <w:numFmt w:val="lowerRoman"/>
      <w:lvlText w:val="%3."/>
      <w:lvlJc w:val="left"/>
      <w:pPr>
        <w:ind w:left="1193" w:hanging="471"/>
        <w:jc w:val="right"/>
      </w:pPr>
      <w:rPr>
        <w:rFonts w:ascii="Arial" w:eastAsia="Arial" w:hAnsi="Arial" w:cs="Arial" w:hint="default"/>
        <w:b w:val="0"/>
        <w:bCs w:val="0"/>
        <w:i w:val="0"/>
        <w:iCs w:val="0"/>
        <w:spacing w:val="-2"/>
        <w:w w:val="100"/>
        <w:sz w:val="22"/>
        <w:szCs w:val="22"/>
        <w:lang w:val="en-GB" w:eastAsia="en-US" w:bidi="ar-SA"/>
      </w:rPr>
    </w:lvl>
    <w:lvl w:ilvl="3" w:tplc="6FBAA5CE">
      <w:numFmt w:val="bullet"/>
      <w:lvlText w:val="•"/>
      <w:lvlJc w:val="left"/>
      <w:pPr>
        <w:ind w:left="2320" w:hanging="471"/>
      </w:pPr>
      <w:rPr>
        <w:rFonts w:hint="default"/>
        <w:lang w:val="en-GB" w:eastAsia="en-US" w:bidi="ar-SA"/>
      </w:rPr>
    </w:lvl>
    <w:lvl w:ilvl="4" w:tplc="43322D84">
      <w:numFmt w:val="bullet"/>
      <w:lvlText w:val="•"/>
      <w:lvlJc w:val="left"/>
      <w:pPr>
        <w:ind w:left="3441" w:hanging="471"/>
      </w:pPr>
      <w:rPr>
        <w:rFonts w:hint="default"/>
        <w:lang w:val="en-GB" w:eastAsia="en-US" w:bidi="ar-SA"/>
      </w:rPr>
    </w:lvl>
    <w:lvl w:ilvl="5" w:tplc="82404118">
      <w:numFmt w:val="bullet"/>
      <w:lvlText w:val="•"/>
      <w:lvlJc w:val="left"/>
      <w:pPr>
        <w:ind w:left="4562" w:hanging="471"/>
      </w:pPr>
      <w:rPr>
        <w:rFonts w:hint="default"/>
        <w:lang w:val="en-GB" w:eastAsia="en-US" w:bidi="ar-SA"/>
      </w:rPr>
    </w:lvl>
    <w:lvl w:ilvl="6" w:tplc="81BED22E">
      <w:numFmt w:val="bullet"/>
      <w:lvlText w:val="•"/>
      <w:lvlJc w:val="left"/>
      <w:pPr>
        <w:ind w:left="5683" w:hanging="471"/>
      </w:pPr>
      <w:rPr>
        <w:rFonts w:hint="default"/>
        <w:lang w:val="en-GB" w:eastAsia="en-US" w:bidi="ar-SA"/>
      </w:rPr>
    </w:lvl>
    <w:lvl w:ilvl="7" w:tplc="E2EE52D8">
      <w:numFmt w:val="bullet"/>
      <w:lvlText w:val="•"/>
      <w:lvlJc w:val="left"/>
      <w:pPr>
        <w:ind w:left="6804" w:hanging="471"/>
      </w:pPr>
      <w:rPr>
        <w:rFonts w:hint="default"/>
        <w:lang w:val="en-GB" w:eastAsia="en-US" w:bidi="ar-SA"/>
      </w:rPr>
    </w:lvl>
    <w:lvl w:ilvl="8" w:tplc="7C100DC8">
      <w:numFmt w:val="bullet"/>
      <w:lvlText w:val="•"/>
      <w:lvlJc w:val="left"/>
      <w:pPr>
        <w:ind w:left="7924" w:hanging="471"/>
      </w:pPr>
      <w:rPr>
        <w:rFonts w:hint="default"/>
        <w:lang w:val="en-GB" w:eastAsia="en-US" w:bidi="ar-SA"/>
      </w:rPr>
    </w:lvl>
  </w:abstractNum>
  <w:abstractNum w:abstractNumId="6" w15:restartNumberingAfterBreak="0">
    <w:nsid w:val="1DB55667"/>
    <w:multiLevelType w:val="hybridMultilevel"/>
    <w:tmpl w:val="E3387508"/>
    <w:lvl w:ilvl="0" w:tplc="E1ECAF70">
      <w:start w:val="1"/>
      <w:numFmt w:val="lowerRoman"/>
      <w:lvlText w:val="%1."/>
      <w:lvlJc w:val="left"/>
      <w:pPr>
        <w:ind w:left="1390" w:hanging="471"/>
        <w:jc w:val="right"/>
      </w:pPr>
      <w:rPr>
        <w:rFonts w:ascii="Arial" w:eastAsia="Arial" w:hAnsi="Arial" w:cs="Arial" w:hint="default"/>
        <w:b w:val="0"/>
        <w:bCs w:val="0"/>
        <w:i w:val="0"/>
        <w:iCs w:val="0"/>
        <w:spacing w:val="-2"/>
        <w:w w:val="10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F134E"/>
    <w:multiLevelType w:val="hybridMultilevel"/>
    <w:tmpl w:val="A7A88B70"/>
    <w:lvl w:ilvl="0" w:tplc="C49AE050">
      <w:start w:val="36"/>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E7FC4EF2">
      <w:numFmt w:val="bullet"/>
      <w:lvlText w:val="•"/>
      <w:lvlJc w:val="left"/>
      <w:pPr>
        <w:ind w:left="1772" w:hanging="360"/>
      </w:pPr>
      <w:rPr>
        <w:rFonts w:hint="default"/>
        <w:lang w:val="en-GB" w:eastAsia="en-US" w:bidi="ar-SA"/>
      </w:rPr>
    </w:lvl>
    <w:lvl w:ilvl="2" w:tplc="1A14F846">
      <w:numFmt w:val="bullet"/>
      <w:lvlText w:val="•"/>
      <w:lvlJc w:val="left"/>
      <w:pPr>
        <w:ind w:left="2705" w:hanging="360"/>
      </w:pPr>
      <w:rPr>
        <w:rFonts w:hint="default"/>
        <w:lang w:val="en-GB" w:eastAsia="en-US" w:bidi="ar-SA"/>
      </w:rPr>
    </w:lvl>
    <w:lvl w:ilvl="3" w:tplc="5A003E70">
      <w:numFmt w:val="bullet"/>
      <w:lvlText w:val="•"/>
      <w:lvlJc w:val="left"/>
      <w:pPr>
        <w:ind w:left="3637" w:hanging="360"/>
      </w:pPr>
      <w:rPr>
        <w:rFonts w:hint="default"/>
        <w:lang w:val="en-GB" w:eastAsia="en-US" w:bidi="ar-SA"/>
      </w:rPr>
    </w:lvl>
    <w:lvl w:ilvl="4" w:tplc="B8368436">
      <w:numFmt w:val="bullet"/>
      <w:lvlText w:val="•"/>
      <w:lvlJc w:val="left"/>
      <w:pPr>
        <w:ind w:left="4570" w:hanging="360"/>
      </w:pPr>
      <w:rPr>
        <w:rFonts w:hint="default"/>
        <w:lang w:val="en-GB" w:eastAsia="en-US" w:bidi="ar-SA"/>
      </w:rPr>
    </w:lvl>
    <w:lvl w:ilvl="5" w:tplc="AA200500">
      <w:numFmt w:val="bullet"/>
      <w:lvlText w:val="•"/>
      <w:lvlJc w:val="left"/>
      <w:pPr>
        <w:ind w:left="5503" w:hanging="360"/>
      </w:pPr>
      <w:rPr>
        <w:rFonts w:hint="default"/>
        <w:lang w:val="en-GB" w:eastAsia="en-US" w:bidi="ar-SA"/>
      </w:rPr>
    </w:lvl>
    <w:lvl w:ilvl="6" w:tplc="0C542CCA">
      <w:numFmt w:val="bullet"/>
      <w:lvlText w:val="•"/>
      <w:lvlJc w:val="left"/>
      <w:pPr>
        <w:ind w:left="6435" w:hanging="360"/>
      </w:pPr>
      <w:rPr>
        <w:rFonts w:hint="default"/>
        <w:lang w:val="en-GB" w:eastAsia="en-US" w:bidi="ar-SA"/>
      </w:rPr>
    </w:lvl>
    <w:lvl w:ilvl="7" w:tplc="AD6C7C4E">
      <w:numFmt w:val="bullet"/>
      <w:lvlText w:val="•"/>
      <w:lvlJc w:val="left"/>
      <w:pPr>
        <w:ind w:left="7368" w:hanging="360"/>
      </w:pPr>
      <w:rPr>
        <w:rFonts w:hint="default"/>
        <w:lang w:val="en-GB" w:eastAsia="en-US" w:bidi="ar-SA"/>
      </w:rPr>
    </w:lvl>
    <w:lvl w:ilvl="8" w:tplc="32B6C3BC">
      <w:numFmt w:val="bullet"/>
      <w:lvlText w:val="•"/>
      <w:lvlJc w:val="left"/>
      <w:pPr>
        <w:ind w:left="8301" w:hanging="360"/>
      </w:pPr>
      <w:rPr>
        <w:rFonts w:hint="default"/>
        <w:lang w:val="en-GB" w:eastAsia="en-US" w:bidi="ar-SA"/>
      </w:rPr>
    </w:lvl>
  </w:abstractNum>
  <w:abstractNum w:abstractNumId="8" w15:restartNumberingAfterBreak="0">
    <w:nsid w:val="224E3115"/>
    <w:multiLevelType w:val="hybridMultilevel"/>
    <w:tmpl w:val="E364FF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BF2F3A"/>
    <w:multiLevelType w:val="hybridMultilevel"/>
    <w:tmpl w:val="E0DA8AD0"/>
    <w:lvl w:ilvl="0" w:tplc="F0F6A650">
      <w:start w:val="32"/>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CB2C027A">
      <w:numFmt w:val="bullet"/>
      <w:lvlText w:val="•"/>
      <w:lvlJc w:val="left"/>
      <w:pPr>
        <w:ind w:left="1772" w:hanging="360"/>
      </w:pPr>
      <w:rPr>
        <w:rFonts w:hint="default"/>
        <w:lang w:val="en-GB" w:eastAsia="en-US" w:bidi="ar-SA"/>
      </w:rPr>
    </w:lvl>
    <w:lvl w:ilvl="2" w:tplc="67DC01BE">
      <w:numFmt w:val="bullet"/>
      <w:lvlText w:val="•"/>
      <w:lvlJc w:val="left"/>
      <w:pPr>
        <w:ind w:left="2705" w:hanging="360"/>
      </w:pPr>
      <w:rPr>
        <w:rFonts w:hint="default"/>
        <w:lang w:val="en-GB" w:eastAsia="en-US" w:bidi="ar-SA"/>
      </w:rPr>
    </w:lvl>
    <w:lvl w:ilvl="3" w:tplc="46B4C1D6">
      <w:numFmt w:val="bullet"/>
      <w:lvlText w:val="•"/>
      <w:lvlJc w:val="left"/>
      <w:pPr>
        <w:ind w:left="3637" w:hanging="360"/>
      </w:pPr>
      <w:rPr>
        <w:rFonts w:hint="default"/>
        <w:lang w:val="en-GB" w:eastAsia="en-US" w:bidi="ar-SA"/>
      </w:rPr>
    </w:lvl>
    <w:lvl w:ilvl="4" w:tplc="B8D44FD6">
      <w:numFmt w:val="bullet"/>
      <w:lvlText w:val="•"/>
      <w:lvlJc w:val="left"/>
      <w:pPr>
        <w:ind w:left="4570" w:hanging="360"/>
      </w:pPr>
      <w:rPr>
        <w:rFonts w:hint="default"/>
        <w:lang w:val="en-GB" w:eastAsia="en-US" w:bidi="ar-SA"/>
      </w:rPr>
    </w:lvl>
    <w:lvl w:ilvl="5" w:tplc="330A8E02">
      <w:numFmt w:val="bullet"/>
      <w:lvlText w:val="•"/>
      <w:lvlJc w:val="left"/>
      <w:pPr>
        <w:ind w:left="5503" w:hanging="360"/>
      </w:pPr>
      <w:rPr>
        <w:rFonts w:hint="default"/>
        <w:lang w:val="en-GB" w:eastAsia="en-US" w:bidi="ar-SA"/>
      </w:rPr>
    </w:lvl>
    <w:lvl w:ilvl="6" w:tplc="58228C38">
      <w:numFmt w:val="bullet"/>
      <w:lvlText w:val="•"/>
      <w:lvlJc w:val="left"/>
      <w:pPr>
        <w:ind w:left="6435" w:hanging="360"/>
      </w:pPr>
      <w:rPr>
        <w:rFonts w:hint="default"/>
        <w:lang w:val="en-GB" w:eastAsia="en-US" w:bidi="ar-SA"/>
      </w:rPr>
    </w:lvl>
    <w:lvl w:ilvl="7" w:tplc="D0D64668">
      <w:numFmt w:val="bullet"/>
      <w:lvlText w:val="•"/>
      <w:lvlJc w:val="left"/>
      <w:pPr>
        <w:ind w:left="7368" w:hanging="360"/>
      </w:pPr>
      <w:rPr>
        <w:rFonts w:hint="default"/>
        <w:lang w:val="en-GB" w:eastAsia="en-US" w:bidi="ar-SA"/>
      </w:rPr>
    </w:lvl>
    <w:lvl w:ilvl="8" w:tplc="856E6CBE">
      <w:numFmt w:val="bullet"/>
      <w:lvlText w:val="•"/>
      <w:lvlJc w:val="left"/>
      <w:pPr>
        <w:ind w:left="8301" w:hanging="360"/>
      </w:pPr>
      <w:rPr>
        <w:rFonts w:hint="default"/>
        <w:lang w:val="en-GB" w:eastAsia="en-US" w:bidi="ar-SA"/>
      </w:rPr>
    </w:lvl>
  </w:abstractNum>
  <w:abstractNum w:abstractNumId="10" w15:restartNumberingAfterBreak="0">
    <w:nsid w:val="237B4D75"/>
    <w:multiLevelType w:val="multilevel"/>
    <w:tmpl w:val="6158E9A4"/>
    <w:lvl w:ilvl="0">
      <w:start w:val="12"/>
      <w:numFmt w:val="decimal"/>
      <w:lvlText w:val="%1"/>
      <w:lvlJc w:val="left"/>
      <w:pPr>
        <w:ind w:left="833" w:hanging="728"/>
      </w:pPr>
      <w:rPr>
        <w:rFonts w:hint="default"/>
        <w:lang w:val="en-GB" w:eastAsia="en-US" w:bidi="ar-SA"/>
      </w:rPr>
    </w:lvl>
    <w:lvl w:ilvl="1">
      <w:start w:val="1"/>
      <w:numFmt w:val="decimal"/>
      <w:lvlText w:val="%1.%2."/>
      <w:lvlJc w:val="left"/>
      <w:pPr>
        <w:ind w:left="833" w:hanging="728"/>
      </w:pPr>
      <w:rPr>
        <w:rFonts w:ascii="Arial" w:eastAsia="Arial" w:hAnsi="Arial" w:cs="Arial" w:hint="default"/>
        <w:b/>
        <w:bCs/>
        <w:i w:val="0"/>
        <w:iCs w:val="0"/>
        <w:color w:val="44536A"/>
        <w:spacing w:val="-1"/>
        <w:w w:val="99"/>
        <w:sz w:val="24"/>
        <w:szCs w:val="24"/>
        <w:lang w:val="en-GB" w:eastAsia="en-US" w:bidi="ar-SA"/>
      </w:rPr>
    </w:lvl>
    <w:lvl w:ilvl="2">
      <w:numFmt w:val="bullet"/>
      <w:lvlText w:val="•"/>
      <w:lvlJc w:val="left"/>
      <w:pPr>
        <w:ind w:left="2705" w:hanging="728"/>
      </w:pPr>
      <w:rPr>
        <w:rFonts w:hint="default"/>
        <w:lang w:val="en-GB" w:eastAsia="en-US" w:bidi="ar-SA"/>
      </w:rPr>
    </w:lvl>
    <w:lvl w:ilvl="3">
      <w:numFmt w:val="bullet"/>
      <w:lvlText w:val="•"/>
      <w:lvlJc w:val="left"/>
      <w:pPr>
        <w:ind w:left="3637" w:hanging="728"/>
      </w:pPr>
      <w:rPr>
        <w:rFonts w:hint="default"/>
        <w:lang w:val="en-GB" w:eastAsia="en-US" w:bidi="ar-SA"/>
      </w:rPr>
    </w:lvl>
    <w:lvl w:ilvl="4">
      <w:numFmt w:val="bullet"/>
      <w:lvlText w:val="•"/>
      <w:lvlJc w:val="left"/>
      <w:pPr>
        <w:ind w:left="4570" w:hanging="728"/>
      </w:pPr>
      <w:rPr>
        <w:rFonts w:hint="default"/>
        <w:lang w:val="en-GB" w:eastAsia="en-US" w:bidi="ar-SA"/>
      </w:rPr>
    </w:lvl>
    <w:lvl w:ilvl="5">
      <w:numFmt w:val="bullet"/>
      <w:lvlText w:val="•"/>
      <w:lvlJc w:val="left"/>
      <w:pPr>
        <w:ind w:left="5503" w:hanging="728"/>
      </w:pPr>
      <w:rPr>
        <w:rFonts w:hint="default"/>
        <w:lang w:val="en-GB" w:eastAsia="en-US" w:bidi="ar-SA"/>
      </w:rPr>
    </w:lvl>
    <w:lvl w:ilvl="6">
      <w:numFmt w:val="bullet"/>
      <w:lvlText w:val="•"/>
      <w:lvlJc w:val="left"/>
      <w:pPr>
        <w:ind w:left="6435" w:hanging="728"/>
      </w:pPr>
      <w:rPr>
        <w:rFonts w:hint="default"/>
        <w:lang w:val="en-GB" w:eastAsia="en-US" w:bidi="ar-SA"/>
      </w:rPr>
    </w:lvl>
    <w:lvl w:ilvl="7">
      <w:numFmt w:val="bullet"/>
      <w:lvlText w:val="•"/>
      <w:lvlJc w:val="left"/>
      <w:pPr>
        <w:ind w:left="7368" w:hanging="728"/>
      </w:pPr>
      <w:rPr>
        <w:rFonts w:hint="default"/>
        <w:lang w:val="en-GB" w:eastAsia="en-US" w:bidi="ar-SA"/>
      </w:rPr>
    </w:lvl>
    <w:lvl w:ilvl="8">
      <w:numFmt w:val="bullet"/>
      <w:lvlText w:val="•"/>
      <w:lvlJc w:val="left"/>
      <w:pPr>
        <w:ind w:left="8301" w:hanging="728"/>
      </w:pPr>
      <w:rPr>
        <w:rFonts w:hint="default"/>
        <w:lang w:val="en-GB" w:eastAsia="en-US" w:bidi="ar-SA"/>
      </w:rPr>
    </w:lvl>
  </w:abstractNum>
  <w:abstractNum w:abstractNumId="11" w15:restartNumberingAfterBreak="0">
    <w:nsid w:val="244F2858"/>
    <w:multiLevelType w:val="hybridMultilevel"/>
    <w:tmpl w:val="C56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743B7"/>
    <w:multiLevelType w:val="hybridMultilevel"/>
    <w:tmpl w:val="25BCE570"/>
    <w:lvl w:ilvl="0" w:tplc="7808307A">
      <w:start w:val="24"/>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0C881CC6">
      <w:numFmt w:val="bullet"/>
      <w:lvlText w:val="•"/>
      <w:lvlJc w:val="left"/>
      <w:pPr>
        <w:ind w:left="1772" w:hanging="360"/>
      </w:pPr>
      <w:rPr>
        <w:rFonts w:hint="default"/>
        <w:lang w:val="en-GB" w:eastAsia="en-US" w:bidi="ar-SA"/>
      </w:rPr>
    </w:lvl>
    <w:lvl w:ilvl="2" w:tplc="60643CD8">
      <w:numFmt w:val="bullet"/>
      <w:lvlText w:val="•"/>
      <w:lvlJc w:val="left"/>
      <w:pPr>
        <w:ind w:left="2705" w:hanging="360"/>
      </w:pPr>
      <w:rPr>
        <w:rFonts w:hint="default"/>
        <w:lang w:val="en-GB" w:eastAsia="en-US" w:bidi="ar-SA"/>
      </w:rPr>
    </w:lvl>
    <w:lvl w:ilvl="3" w:tplc="7ABCF544">
      <w:numFmt w:val="bullet"/>
      <w:lvlText w:val="•"/>
      <w:lvlJc w:val="left"/>
      <w:pPr>
        <w:ind w:left="3637" w:hanging="360"/>
      </w:pPr>
      <w:rPr>
        <w:rFonts w:hint="default"/>
        <w:lang w:val="en-GB" w:eastAsia="en-US" w:bidi="ar-SA"/>
      </w:rPr>
    </w:lvl>
    <w:lvl w:ilvl="4" w:tplc="E7EE54FE">
      <w:numFmt w:val="bullet"/>
      <w:lvlText w:val="•"/>
      <w:lvlJc w:val="left"/>
      <w:pPr>
        <w:ind w:left="4570" w:hanging="360"/>
      </w:pPr>
      <w:rPr>
        <w:rFonts w:hint="default"/>
        <w:lang w:val="en-GB" w:eastAsia="en-US" w:bidi="ar-SA"/>
      </w:rPr>
    </w:lvl>
    <w:lvl w:ilvl="5" w:tplc="099045BC">
      <w:numFmt w:val="bullet"/>
      <w:lvlText w:val="•"/>
      <w:lvlJc w:val="left"/>
      <w:pPr>
        <w:ind w:left="5503" w:hanging="360"/>
      </w:pPr>
      <w:rPr>
        <w:rFonts w:hint="default"/>
        <w:lang w:val="en-GB" w:eastAsia="en-US" w:bidi="ar-SA"/>
      </w:rPr>
    </w:lvl>
    <w:lvl w:ilvl="6" w:tplc="9CE0E36C">
      <w:numFmt w:val="bullet"/>
      <w:lvlText w:val="•"/>
      <w:lvlJc w:val="left"/>
      <w:pPr>
        <w:ind w:left="6435" w:hanging="360"/>
      </w:pPr>
      <w:rPr>
        <w:rFonts w:hint="default"/>
        <w:lang w:val="en-GB" w:eastAsia="en-US" w:bidi="ar-SA"/>
      </w:rPr>
    </w:lvl>
    <w:lvl w:ilvl="7" w:tplc="5220F602">
      <w:numFmt w:val="bullet"/>
      <w:lvlText w:val="•"/>
      <w:lvlJc w:val="left"/>
      <w:pPr>
        <w:ind w:left="7368" w:hanging="360"/>
      </w:pPr>
      <w:rPr>
        <w:rFonts w:hint="default"/>
        <w:lang w:val="en-GB" w:eastAsia="en-US" w:bidi="ar-SA"/>
      </w:rPr>
    </w:lvl>
    <w:lvl w:ilvl="8" w:tplc="46E67A04">
      <w:numFmt w:val="bullet"/>
      <w:lvlText w:val="•"/>
      <w:lvlJc w:val="left"/>
      <w:pPr>
        <w:ind w:left="8301" w:hanging="360"/>
      </w:pPr>
      <w:rPr>
        <w:rFonts w:hint="default"/>
        <w:lang w:val="en-GB" w:eastAsia="en-US" w:bidi="ar-SA"/>
      </w:rPr>
    </w:lvl>
  </w:abstractNum>
  <w:abstractNum w:abstractNumId="13" w15:restartNumberingAfterBreak="0">
    <w:nsid w:val="2AE253D2"/>
    <w:multiLevelType w:val="hybridMultilevel"/>
    <w:tmpl w:val="C75EF4A0"/>
    <w:lvl w:ilvl="0" w:tplc="60728A72">
      <w:start w:val="6"/>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D24AF8EC">
      <w:start w:val="1"/>
      <w:numFmt w:val="lowerRoman"/>
      <w:lvlText w:val="%2."/>
      <w:lvlJc w:val="left"/>
      <w:pPr>
        <w:ind w:left="1531" w:hanging="471"/>
      </w:pPr>
      <w:rPr>
        <w:rFonts w:ascii="Arial" w:eastAsia="Arial" w:hAnsi="Arial" w:cs="Arial" w:hint="default"/>
        <w:b w:val="0"/>
        <w:bCs w:val="0"/>
        <w:i w:val="0"/>
        <w:iCs w:val="0"/>
        <w:spacing w:val="-2"/>
        <w:w w:val="100"/>
        <w:sz w:val="22"/>
        <w:szCs w:val="22"/>
        <w:lang w:val="en-GB" w:eastAsia="en-US" w:bidi="ar-SA"/>
      </w:rPr>
    </w:lvl>
    <w:lvl w:ilvl="2" w:tplc="3F3654CC">
      <w:numFmt w:val="bullet"/>
      <w:lvlText w:val="•"/>
      <w:lvlJc w:val="left"/>
      <w:pPr>
        <w:ind w:left="1540" w:hanging="471"/>
      </w:pPr>
      <w:rPr>
        <w:rFonts w:hint="default"/>
        <w:lang w:val="en-GB" w:eastAsia="en-US" w:bidi="ar-SA"/>
      </w:rPr>
    </w:lvl>
    <w:lvl w:ilvl="3" w:tplc="729C555C">
      <w:numFmt w:val="bullet"/>
      <w:lvlText w:val="•"/>
      <w:lvlJc w:val="left"/>
      <w:pPr>
        <w:ind w:left="2618" w:hanging="471"/>
      </w:pPr>
      <w:rPr>
        <w:rFonts w:hint="default"/>
        <w:lang w:val="en-GB" w:eastAsia="en-US" w:bidi="ar-SA"/>
      </w:rPr>
    </w:lvl>
    <w:lvl w:ilvl="4" w:tplc="32741BE2">
      <w:numFmt w:val="bullet"/>
      <w:lvlText w:val="•"/>
      <w:lvlJc w:val="left"/>
      <w:pPr>
        <w:ind w:left="3696" w:hanging="471"/>
      </w:pPr>
      <w:rPr>
        <w:rFonts w:hint="default"/>
        <w:lang w:val="en-GB" w:eastAsia="en-US" w:bidi="ar-SA"/>
      </w:rPr>
    </w:lvl>
    <w:lvl w:ilvl="5" w:tplc="0660DA42">
      <w:numFmt w:val="bullet"/>
      <w:lvlText w:val="•"/>
      <w:lvlJc w:val="left"/>
      <w:pPr>
        <w:ind w:left="4774" w:hanging="471"/>
      </w:pPr>
      <w:rPr>
        <w:rFonts w:hint="default"/>
        <w:lang w:val="en-GB" w:eastAsia="en-US" w:bidi="ar-SA"/>
      </w:rPr>
    </w:lvl>
    <w:lvl w:ilvl="6" w:tplc="8F10BCE8">
      <w:numFmt w:val="bullet"/>
      <w:lvlText w:val="•"/>
      <w:lvlJc w:val="left"/>
      <w:pPr>
        <w:ind w:left="5853" w:hanging="471"/>
      </w:pPr>
      <w:rPr>
        <w:rFonts w:hint="default"/>
        <w:lang w:val="en-GB" w:eastAsia="en-US" w:bidi="ar-SA"/>
      </w:rPr>
    </w:lvl>
    <w:lvl w:ilvl="7" w:tplc="88521D38">
      <w:numFmt w:val="bullet"/>
      <w:lvlText w:val="•"/>
      <w:lvlJc w:val="left"/>
      <w:pPr>
        <w:ind w:left="6931" w:hanging="471"/>
      </w:pPr>
      <w:rPr>
        <w:rFonts w:hint="default"/>
        <w:lang w:val="en-GB" w:eastAsia="en-US" w:bidi="ar-SA"/>
      </w:rPr>
    </w:lvl>
    <w:lvl w:ilvl="8" w:tplc="2E028418">
      <w:numFmt w:val="bullet"/>
      <w:lvlText w:val="•"/>
      <w:lvlJc w:val="left"/>
      <w:pPr>
        <w:ind w:left="8009" w:hanging="471"/>
      </w:pPr>
      <w:rPr>
        <w:rFonts w:hint="default"/>
        <w:lang w:val="en-GB" w:eastAsia="en-US" w:bidi="ar-SA"/>
      </w:rPr>
    </w:lvl>
  </w:abstractNum>
  <w:abstractNum w:abstractNumId="14" w15:restartNumberingAfterBreak="0">
    <w:nsid w:val="31530288"/>
    <w:multiLevelType w:val="hybridMultilevel"/>
    <w:tmpl w:val="A95252DE"/>
    <w:lvl w:ilvl="0" w:tplc="FE908820">
      <w:start w:val="39"/>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D3B43A72">
      <w:numFmt w:val="bullet"/>
      <w:lvlText w:val="•"/>
      <w:lvlJc w:val="left"/>
      <w:pPr>
        <w:ind w:left="1772" w:hanging="360"/>
      </w:pPr>
      <w:rPr>
        <w:rFonts w:hint="default"/>
        <w:lang w:val="en-GB" w:eastAsia="en-US" w:bidi="ar-SA"/>
      </w:rPr>
    </w:lvl>
    <w:lvl w:ilvl="2" w:tplc="6FC40A4E">
      <w:numFmt w:val="bullet"/>
      <w:lvlText w:val="•"/>
      <w:lvlJc w:val="left"/>
      <w:pPr>
        <w:ind w:left="2705" w:hanging="360"/>
      </w:pPr>
      <w:rPr>
        <w:rFonts w:hint="default"/>
        <w:lang w:val="en-GB" w:eastAsia="en-US" w:bidi="ar-SA"/>
      </w:rPr>
    </w:lvl>
    <w:lvl w:ilvl="3" w:tplc="BC0EFE88">
      <w:numFmt w:val="bullet"/>
      <w:lvlText w:val="•"/>
      <w:lvlJc w:val="left"/>
      <w:pPr>
        <w:ind w:left="3637" w:hanging="360"/>
      </w:pPr>
      <w:rPr>
        <w:rFonts w:hint="default"/>
        <w:lang w:val="en-GB" w:eastAsia="en-US" w:bidi="ar-SA"/>
      </w:rPr>
    </w:lvl>
    <w:lvl w:ilvl="4" w:tplc="3BA22E3C">
      <w:numFmt w:val="bullet"/>
      <w:lvlText w:val="•"/>
      <w:lvlJc w:val="left"/>
      <w:pPr>
        <w:ind w:left="4570" w:hanging="360"/>
      </w:pPr>
      <w:rPr>
        <w:rFonts w:hint="default"/>
        <w:lang w:val="en-GB" w:eastAsia="en-US" w:bidi="ar-SA"/>
      </w:rPr>
    </w:lvl>
    <w:lvl w:ilvl="5" w:tplc="166EFE10">
      <w:numFmt w:val="bullet"/>
      <w:lvlText w:val="•"/>
      <w:lvlJc w:val="left"/>
      <w:pPr>
        <w:ind w:left="5503" w:hanging="360"/>
      </w:pPr>
      <w:rPr>
        <w:rFonts w:hint="default"/>
        <w:lang w:val="en-GB" w:eastAsia="en-US" w:bidi="ar-SA"/>
      </w:rPr>
    </w:lvl>
    <w:lvl w:ilvl="6" w:tplc="33386A10">
      <w:numFmt w:val="bullet"/>
      <w:lvlText w:val="•"/>
      <w:lvlJc w:val="left"/>
      <w:pPr>
        <w:ind w:left="6435" w:hanging="360"/>
      </w:pPr>
      <w:rPr>
        <w:rFonts w:hint="default"/>
        <w:lang w:val="en-GB" w:eastAsia="en-US" w:bidi="ar-SA"/>
      </w:rPr>
    </w:lvl>
    <w:lvl w:ilvl="7" w:tplc="517084E6">
      <w:numFmt w:val="bullet"/>
      <w:lvlText w:val="•"/>
      <w:lvlJc w:val="left"/>
      <w:pPr>
        <w:ind w:left="7368" w:hanging="360"/>
      </w:pPr>
      <w:rPr>
        <w:rFonts w:hint="default"/>
        <w:lang w:val="en-GB" w:eastAsia="en-US" w:bidi="ar-SA"/>
      </w:rPr>
    </w:lvl>
    <w:lvl w:ilvl="8" w:tplc="D9F2D514">
      <w:numFmt w:val="bullet"/>
      <w:lvlText w:val="•"/>
      <w:lvlJc w:val="left"/>
      <w:pPr>
        <w:ind w:left="8301" w:hanging="360"/>
      </w:pPr>
      <w:rPr>
        <w:rFonts w:hint="default"/>
        <w:lang w:val="en-GB" w:eastAsia="en-US" w:bidi="ar-SA"/>
      </w:rPr>
    </w:lvl>
  </w:abstractNum>
  <w:abstractNum w:abstractNumId="15" w15:restartNumberingAfterBreak="0">
    <w:nsid w:val="362D182E"/>
    <w:multiLevelType w:val="hybridMultilevel"/>
    <w:tmpl w:val="B2D4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2200E"/>
    <w:multiLevelType w:val="hybridMultilevel"/>
    <w:tmpl w:val="ADDC4644"/>
    <w:lvl w:ilvl="0" w:tplc="5CE8A2C8">
      <w:start w:val="16"/>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45204932">
      <w:start w:val="1"/>
      <w:numFmt w:val="lowerRoman"/>
      <w:lvlText w:val="%2."/>
      <w:lvlJc w:val="left"/>
      <w:pPr>
        <w:ind w:left="1553" w:hanging="480"/>
        <w:jc w:val="right"/>
      </w:pPr>
      <w:rPr>
        <w:rFonts w:ascii="Arial" w:eastAsia="Arial" w:hAnsi="Arial" w:cs="Arial" w:hint="default"/>
        <w:b w:val="0"/>
        <w:bCs w:val="0"/>
        <w:i w:val="0"/>
        <w:iCs w:val="0"/>
        <w:spacing w:val="-1"/>
        <w:w w:val="100"/>
        <w:sz w:val="24"/>
        <w:szCs w:val="24"/>
        <w:lang w:val="en-GB" w:eastAsia="en-US" w:bidi="ar-SA"/>
      </w:rPr>
    </w:lvl>
    <w:lvl w:ilvl="2" w:tplc="7C22C192">
      <w:numFmt w:val="bullet"/>
      <w:lvlText w:val="•"/>
      <w:lvlJc w:val="left"/>
      <w:pPr>
        <w:ind w:left="1560" w:hanging="480"/>
      </w:pPr>
      <w:rPr>
        <w:rFonts w:hint="default"/>
        <w:lang w:val="en-GB" w:eastAsia="en-US" w:bidi="ar-SA"/>
      </w:rPr>
    </w:lvl>
    <w:lvl w:ilvl="3" w:tplc="A726F1E8">
      <w:numFmt w:val="bullet"/>
      <w:lvlText w:val="•"/>
      <w:lvlJc w:val="left"/>
      <w:pPr>
        <w:ind w:left="1920" w:hanging="480"/>
      </w:pPr>
      <w:rPr>
        <w:rFonts w:hint="default"/>
        <w:lang w:val="en-GB" w:eastAsia="en-US" w:bidi="ar-SA"/>
      </w:rPr>
    </w:lvl>
    <w:lvl w:ilvl="4" w:tplc="1534D744">
      <w:numFmt w:val="bullet"/>
      <w:lvlText w:val="•"/>
      <w:lvlJc w:val="left"/>
      <w:pPr>
        <w:ind w:left="3098" w:hanging="480"/>
      </w:pPr>
      <w:rPr>
        <w:rFonts w:hint="default"/>
        <w:lang w:val="en-GB" w:eastAsia="en-US" w:bidi="ar-SA"/>
      </w:rPr>
    </w:lvl>
    <w:lvl w:ilvl="5" w:tplc="C882C958">
      <w:numFmt w:val="bullet"/>
      <w:lvlText w:val="•"/>
      <w:lvlJc w:val="left"/>
      <w:pPr>
        <w:ind w:left="4276" w:hanging="480"/>
      </w:pPr>
      <w:rPr>
        <w:rFonts w:hint="default"/>
        <w:lang w:val="en-GB" w:eastAsia="en-US" w:bidi="ar-SA"/>
      </w:rPr>
    </w:lvl>
    <w:lvl w:ilvl="6" w:tplc="DB248BAC">
      <w:numFmt w:val="bullet"/>
      <w:lvlText w:val="•"/>
      <w:lvlJc w:val="left"/>
      <w:pPr>
        <w:ind w:left="5454" w:hanging="480"/>
      </w:pPr>
      <w:rPr>
        <w:rFonts w:hint="default"/>
        <w:lang w:val="en-GB" w:eastAsia="en-US" w:bidi="ar-SA"/>
      </w:rPr>
    </w:lvl>
    <w:lvl w:ilvl="7" w:tplc="D32E1DA6">
      <w:numFmt w:val="bullet"/>
      <w:lvlText w:val="•"/>
      <w:lvlJc w:val="left"/>
      <w:pPr>
        <w:ind w:left="6632" w:hanging="480"/>
      </w:pPr>
      <w:rPr>
        <w:rFonts w:hint="default"/>
        <w:lang w:val="en-GB" w:eastAsia="en-US" w:bidi="ar-SA"/>
      </w:rPr>
    </w:lvl>
    <w:lvl w:ilvl="8" w:tplc="C0F62C4E">
      <w:numFmt w:val="bullet"/>
      <w:lvlText w:val="•"/>
      <w:lvlJc w:val="left"/>
      <w:pPr>
        <w:ind w:left="7810" w:hanging="480"/>
      </w:pPr>
      <w:rPr>
        <w:rFonts w:hint="default"/>
        <w:lang w:val="en-GB" w:eastAsia="en-US" w:bidi="ar-SA"/>
      </w:rPr>
    </w:lvl>
  </w:abstractNum>
  <w:abstractNum w:abstractNumId="17" w15:restartNumberingAfterBreak="0">
    <w:nsid w:val="3BC82EF9"/>
    <w:multiLevelType w:val="hybridMultilevel"/>
    <w:tmpl w:val="A3069E02"/>
    <w:lvl w:ilvl="0" w:tplc="4C9670EA">
      <w:start w:val="31"/>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65502F76">
      <w:numFmt w:val="bullet"/>
      <w:lvlText w:val="•"/>
      <w:lvlJc w:val="left"/>
      <w:pPr>
        <w:ind w:left="1772" w:hanging="360"/>
      </w:pPr>
      <w:rPr>
        <w:rFonts w:hint="default"/>
        <w:lang w:val="en-GB" w:eastAsia="en-US" w:bidi="ar-SA"/>
      </w:rPr>
    </w:lvl>
    <w:lvl w:ilvl="2" w:tplc="2A2430E6">
      <w:numFmt w:val="bullet"/>
      <w:lvlText w:val="•"/>
      <w:lvlJc w:val="left"/>
      <w:pPr>
        <w:ind w:left="2705" w:hanging="360"/>
      </w:pPr>
      <w:rPr>
        <w:rFonts w:hint="default"/>
        <w:lang w:val="en-GB" w:eastAsia="en-US" w:bidi="ar-SA"/>
      </w:rPr>
    </w:lvl>
    <w:lvl w:ilvl="3" w:tplc="58287BBA">
      <w:numFmt w:val="bullet"/>
      <w:lvlText w:val="•"/>
      <w:lvlJc w:val="left"/>
      <w:pPr>
        <w:ind w:left="3637" w:hanging="360"/>
      </w:pPr>
      <w:rPr>
        <w:rFonts w:hint="default"/>
        <w:lang w:val="en-GB" w:eastAsia="en-US" w:bidi="ar-SA"/>
      </w:rPr>
    </w:lvl>
    <w:lvl w:ilvl="4" w:tplc="FACC1A38">
      <w:numFmt w:val="bullet"/>
      <w:lvlText w:val="•"/>
      <w:lvlJc w:val="left"/>
      <w:pPr>
        <w:ind w:left="4570" w:hanging="360"/>
      </w:pPr>
      <w:rPr>
        <w:rFonts w:hint="default"/>
        <w:lang w:val="en-GB" w:eastAsia="en-US" w:bidi="ar-SA"/>
      </w:rPr>
    </w:lvl>
    <w:lvl w:ilvl="5" w:tplc="5276DD5C">
      <w:numFmt w:val="bullet"/>
      <w:lvlText w:val="•"/>
      <w:lvlJc w:val="left"/>
      <w:pPr>
        <w:ind w:left="5503" w:hanging="360"/>
      </w:pPr>
      <w:rPr>
        <w:rFonts w:hint="default"/>
        <w:lang w:val="en-GB" w:eastAsia="en-US" w:bidi="ar-SA"/>
      </w:rPr>
    </w:lvl>
    <w:lvl w:ilvl="6" w:tplc="CAE06A52">
      <w:numFmt w:val="bullet"/>
      <w:lvlText w:val="•"/>
      <w:lvlJc w:val="left"/>
      <w:pPr>
        <w:ind w:left="6435" w:hanging="360"/>
      </w:pPr>
      <w:rPr>
        <w:rFonts w:hint="default"/>
        <w:lang w:val="en-GB" w:eastAsia="en-US" w:bidi="ar-SA"/>
      </w:rPr>
    </w:lvl>
    <w:lvl w:ilvl="7" w:tplc="5BD8CFEC">
      <w:numFmt w:val="bullet"/>
      <w:lvlText w:val="•"/>
      <w:lvlJc w:val="left"/>
      <w:pPr>
        <w:ind w:left="7368" w:hanging="360"/>
      </w:pPr>
      <w:rPr>
        <w:rFonts w:hint="default"/>
        <w:lang w:val="en-GB" w:eastAsia="en-US" w:bidi="ar-SA"/>
      </w:rPr>
    </w:lvl>
    <w:lvl w:ilvl="8" w:tplc="0A5A5DE6">
      <w:numFmt w:val="bullet"/>
      <w:lvlText w:val="•"/>
      <w:lvlJc w:val="left"/>
      <w:pPr>
        <w:ind w:left="8301" w:hanging="360"/>
      </w:pPr>
      <w:rPr>
        <w:rFonts w:hint="default"/>
        <w:lang w:val="en-GB" w:eastAsia="en-US" w:bidi="ar-SA"/>
      </w:rPr>
    </w:lvl>
  </w:abstractNum>
  <w:abstractNum w:abstractNumId="18" w15:restartNumberingAfterBreak="0">
    <w:nsid w:val="3CEC7313"/>
    <w:multiLevelType w:val="hybridMultilevel"/>
    <w:tmpl w:val="2F2C08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F44E0"/>
    <w:multiLevelType w:val="hybridMultilevel"/>
    <w:tmpl w:val="12CC6098"/>
    <w:lvl w:ilvl="0" w:tplc="FFCA93DC">
      <w:start w:val="55"/>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CF069886">
      <w:start w:val="1"/>
      <w:numFmt w:val="lowerRoman"/>
      <w:lvlText w:val="%2."/>
      <w:lvlJc w:val="left"/>
      <w:pPr>
        <w:ind w:left="1553" w:hanging="480"/>
        <w:jc w:val="right"/>
      </w:pPr>
      <w:rPr>
        <w:rFonts w:ascii="Arial" w:eastAsia="Arial" w:hAnsi="Arial" w:cs="Arial" w:hint="default"/>
        <w:b w:val="0"/>
        <w:bCs w:val="0"/>
        <w:i w:val="0"/>
        <w:iCs w:val="0"/>
        <w:spacing w:val="-1"/>
        <w:w w:val="100"/>
        <w:sz w:val="24"/>
        <w:szCs w:val="24"/>
        <w:lang w:val="en-GB" w:eastAsia="en-US" w:bidi="ar-SA"/>
      </w:rPr>
    </w:lvl>
    <w:lvl w:ilvl="2" w:tplc="B6A203B2">
      <w:numFmt w:val="bullet"/>
      <w:lvlText w:val="•"/>
      <w:lvlJc w:val="left"/>
      <w:pPr>
        <w:ind w:left="2516" w:hanging="480"/>
      </w:pPr>
      <w:rPr>
        <w:rFonts w:hint="default"/>
        <w:lang w:val="en-GB" w:eastAsia="en-US" w:bidi="ar-SA"/>
      </w:rPr>
    </w:lvl>
    <w:lvl w:ilvl="3" w:tplc="FF90021A">
      <w:numFmt w:val="bullet"/>
      <w:lvlText w:val="•"/>
      <w:lvlJc w:val="left"/>
      <w:pPr>
        <w:ind w:left="3472" w:hanging="480"/>
      </w:pPr>
      <w:rPr>
        <w:rFonts w:hint="default"/>
        <w:lang w:val="en-GB" w:eastAsia="en-US" w:bidi="ar-SA"/>
      </w:rPr>
    </w:lvl>
    <w:lvl w:ilvl="4" w:tplc="02024B04">
      <w:numFmt w:val="bullet"/>
      <w:lvlText w:val="•"/>
      <w:lvlJc w:val="left"/>
      <w:pPr>
        <w:ind w:left="4428" w:hanging="480"/>
      </w:pPr>
      <w:rPr>
        <w:rFonts w:hint="default"/>
        <w:lang w:val="en-GB" w:eastAsia="en-US" w:bidi="ar-SA"/>
      </w:rPr>
    </w:lvl>
    <w:lvl w:ilvl="5" w:tplc="53EE32E0">
      <w:numFmt w:val="bullet"/>
      <w:lvlText w:val="•"/>
      <w:lvlJc w:val="left"/>
      <w:pPr>
        <w:ind w:left="5385" w:hanging="480"/>
      </w:pPr>
      <w:rPr>
        <w:rFonts w:hint="default"/>
        <w:lang w:val="en-GB" w:eastAsia="en-US" w:bidi="ar-SA"/>
      </w:rPr>
    </w:lvl>
    <w:lvl w:ilvl="6" w:tplc="3FEE0FB2">
      <w:numFmt w:val="bullet"/>
      <w:lvlText w:val="•"/>
      <w:lvlJc w:val="left"/>
      <w:pPr>
        <w:ind w:left="6341" w:hanging="480"/>
      </w:pPr>
      <w:rPr>
        <w:rFonts w:hint="default"/>
        <w:lang w:val="en-GB" w:eastAsia="en-US" w:bidi="ar-SA"/>
      </w:rPr>
    </w:lvl>
    <w:lvl w:ilvl="7" w:tplc="9A3EEA56">
      <w:numFmt w:val="bullet"/>
      <w:lvlText w:val="•"/>
      <w:lvlJc w:val="left"/>
      <w:pPr>
        <w:ind w:left="7297" w:hanging="480"/>
      </w:pPr>
      <w:rPr>
        <w:rFonts w:hint="default"/>
        <w:lang w:val="en-GB" w:eastAsia="en-US" w:bidi="ar-SA"/>
      </w:rPr>
    </w:lvl>
    <w:lvl w:ilvl="8" w:tplc="7BE2EF80">
      <w:numFmt w:val="bullet"/>
      <w:lvlText w:val="•"/>
      <w:lvlJc w:val="left"/>
      <w:pPr>
        <w:ind w:left="8253" w:hanging="480"/>
      </w:pPr>
      <w:rPr>
        <w:rFonts w:hint="default"/>
        <w:lang w:val="en-GB" w:eastAsia="en-US" w:bidi="ar-SA"/>
      </w:rPr>
    </w:lvl>
  </w:abstractNum>
  <w:abstractNum w:abstractNumId="20" w15:restartNumberingAfterBreak="0">
    <w:nsid w:val="4B722315"/>
    <w:multiLevelType w:val="hybridMultilevel"/>
    <w:tmpl w:val="3434F916"/>
    <w:lvl w:ilvl="0" w:tplc="82547770">
      <w:start w:val="13"/>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9A8C8996">
      <w:numFmt w:val="bullet"/>
      <w:lvlText w:val="•"/>
      <w:lvlJc w:val="left"/>
      <w:pPr>
        <w:ind w:left="1772" w:hanging="360"/>
      </w:pPr>
      <w:rPr>
        <w:rFonts w:hint="default"/>
        <w:lang w:val="en-GB" w:eastAsia="en-US" w:bidi="ar-SA"/>
      </w:rPr>
    </w:lvl>
    <w:lvl w:ilvl="2" w:tplc="E6EA2C80">
      <w:numFmt w:val="bullet"/>
      <w:lvlText w:val="•"/>
      <w:lvlJc w:val="left"/>
      <w:pPr>
        <w:ind w:left="2705" w:hanging="360"/>
      </w:pPr>
      <w:rPr>
        <w:rFonts w:hint="default"/>
        <w:lang w:val="en-GB" w:eastAsia="en-US" w:bidi="ar-SA"/>
      </w:rPr>
    </w:lvl>
    <w:lvl w:ilvl="3" w:tplc="83E0C4F6">
      <w:numFmt w:val="bullet"/>
      <w:lvlText w:val="•"/>
      <w:lvlJc w:val="left"/>
      <w:pPr>
        <w:ind w:left="3637" w:hanging="360"/>
      </w:pPr>
      <w:rPr>
        <w:rFonts w:hint="default"/>
        <w:lang w:val="en-GB" w:eastAsia="en-US" w:bidi="ar-SA"/>
      </w:rPr>
    </w:lvl>
    <w:lvl w:ilvl="4" w:tplc="B5D2C784">
      <w:numFmt w:val="bullet"/>
      <w:lvlText w:val="•"/>
      <w:lvlJc w:val="left"/>
      <w:pPr>
        <w:ind w:left="4570" w:hanging="360"/>
      </w:pPr>
      <w:rPr>
        <w:rFonts w:hint="default"/>
        <w:lang w:val="en-GB" w:eastAsia="en-US" w:bidi="ar-SA"/>
      </w:rPr>
    </w:lvl>
    <w:lvl w:ilvl="5" w:tplc="CB34FFE2">
      <w:numFmt w:val="bullet"/>
      <w:lvlText w:val="•"/>
      <w:lvlJc w:val="left"/>
      <w:pPr>
        <w:ind w:left="5503" w:hanging="360"/>
      </w:pPr>
      <w:rPr>
        <w:rFonts w:hint="default"/>
        <w:lang w:val="en-GB" w:eastAsia="en-US" w:bidi="ar-SA"/>
      </w:rPr>
    </w:lvl>
    <w:lvl w:ilvl="6" w:tplc="1C703F90">
      <w:numFmt w:val="bullet"/>
      <w:lvlText w:val="•"/>
      <w:lvlJc w:val="left"/>
      <w:pPr>
        <w:ind w:left="6435" w:hanging="360"/>
      </w:pPr>
      <w:rPr>
        <w:rFonts w:hint="default"/>
        <w:lang w:val="en-GB" w:eastAsia="en-US" w:bidi="ar-SA"/>
      </w:rPr>
    </w:lvl>
    <w:lvl w:ilvl="7" w:tplc="F62C9028">
      <w:numFmt w:val="bullet"/>
      <w:lvlText w:val="•"/>
      <w:lvlJc w:val="left"/>
      <w:pPr>
        <w:ind w:left="7368" w:hanging="360"/>
      </w:pPr>
      <w:rPr>
        <w:rFonts w:hint="default"/>
        <w:lang w:val="en-GB" w:eastAsia="en-US" w:bidi="ar-SA"/>
      </w:rPr>
    </w:lvl>
    <w:lvl w:ilvl="8" w:tplc="FAF2A65A">
      <w:numFmt w:val="bullet"/>
      <w:lvlText w:val="•"/>
      <w:lvlJc w:val="left"/>
      <w:pPr>
        <w:ind w:left="8301" w:hanging="360"/>
      </w:pPr>
      <w:rPr>
        <w:rFonts w:hint="default"/>
        <w:lang w:val="en-GB" w:eastAsia="en-US" w:bidi="ar-SA"/>
      </w:rPr>
    </w:lvl>
  </w:abstractNum>
  <w:abstractNum w:abstractNumId="21" w15:restartNumberingAfterBreak="0">
    <w:nsid w:val="4DCC5601"/>
    <w:multiLevelType w:val="hybridMultilevel"/>
    <w:tmpl w:val="3E74799A"/>
    <w:lvl w:ilvl="0" w:tplc="72F6E94E">
      <w:start w:val="15"/>
      <w:numFmt w:val="decimal"/>
      <w:lvlText w:val="%1."/>
      <w:lvlJc w:val="left"/>
      <w:pPr>
        <w:ind w:left="833" w:hanging="360"/>
        <w:jc w:val="right"/>
      </w:pPr>
      <w:rPr>
        <w:rFonts w:ascii="Arial" w:eastAsia="Arial" w:hAnsi="Arial" w:cs="Arial" w:hint="default"/>
        <w:b w:val="0"/>
        <w:bCs w:val="0"/>
        <w:i w:val="0"/>
        <w:iCs w:val="0"/>
        <w:spacing w:val="-1"/>
        <w:w w:val="100"/>
        <w:sz w:val="22"/>
        <w:szCs w:val="22"/>
        <w:lang w:val="en-GB" w:eastAsia="en-US" w:bidi="ar-SA"/>
      </w:rPr>
    </w:lvl>
    <w:lvl w:ilvl="1" w:tplc="F0EEA392">
      <w:start w:val="1"/>
      <w:numFmt w:val="lowerRoman"/>
      <w:lvlText w:val="%2."/>
      <w:lvlJc w:val="left"/>
      <w:pPr>
        <w:ind w:left="1553" w:hanging="471"/>
      </w:pPr>
      <w:rPr>
        <w:rFonts w:ascii="Arial" w:eastAsia="Arial" w:hAnsi="Arial" w:cs="Arial" w:hint="default"/>
        <w:b w:val="0"/>
        <w:bCs w:val="0"/>
        <w:i w:val="0"/>
        <w:iCs w:val="0"/>
        <w:spacing w:val="-2"/>
        <w:w w:val="100"/>
        <w:sz w:val="22"/>
        <w:szCs w:val="22"/>
        <w:lang w:val="en-GB" w:eastAsia="en-US" w:bidi="ar-SA"/>
      </w:rPr>
    </w:lvl>
    <w:lvl w:ilvl="2" w:tplc="9CDE6338">
      <w:numFmt w:val="bullet"/>
      <w:lvlText w:val="•"/>
      <w:lvlJc w:val="left"/>
      <w:pPr>
        <w:ind w:left="2516" w:hanging="471"/>
      </w:pPr>
      <w:rPr>
        <w:rFonts w:hint="default"/>
        <w:lang w:val="en-GB" w:eastAsia="en-US" w:bidi="ar-SA"/>
      </w:rPr>
    </w:lvl>
    <w:lvl w:ilvl="3" w:tplc="D6503CB8">
      <w:numFmt w:val="bullet"/>
      <w:lvlText w:val="•"/>
      <w:lvlJc w:val="left"/>
      <w:pPr>
        <w:ind w:left="3472" w:hanging="471"/>
      </w:pPr>
      <w:rPr>
        <w:rFonts w:hint="default"/>
        <w:lang w:val="en-GB" w:eastAsia="en-US" w:bidi="ar-SA"/>
      </w:rPr>
    </w:lvl>
    <w:lvl w:ilvl="4" w:tplc="BC688AE8">
      <w:numFmt w:val="bullet"/>
      <w:lvlText w:val="•"/>
      <w:lvlJc w:val="left"/>
      <w:pPr>
        <w:ind w:left="4428" w:hanging="471"/>
      </w:pPr>
      <w:rPr>
        <w:rFonts w:hint="default"/>
        <w:lang w:val="en-GB" w:eastAsia="en-US" w:bidi="ar-SA"/>
      </w:rPr>
    </w:lvl>
    <w:lvl w:ilvl="5" w:tplc="6ADCE160">
      <w:numFmt w:val="bullet"/>
      <w:lvlText w:val="•"/>
      <w:lvlJc w:val="left"/>
      <w:pPr>
        <w:ind w:left="5385" w:hanging="471"/>
      </w:pPr>
      <w:rPr>
        <w:rFonts w:hint="default"/>
        <w:lang w:val="en-GB" w:eastAsia="en-US" w:bidi="ar-SA"/>
      </w:rPr>
    </w:lvl>
    <w:lvl w:ilvl="6" w:tplc="D2FEE1EE">
      <w:numFmt w:val="bullet"/>
      <w:lvlText w:val="•"/>
      <w:lvlJc w:val="left"/>
      <w:pPr>
        <w:ind w:left="6341" w:hanging="471"/>
      </w:pPr>
      <w:rPr>
        <w:rFonts w:hint="default"/>
        <w:lang w:val="en-GB" w:eastAsia="en-US" w:bidi="ar-SA"/>
      </w:rPr>
    </w:lvl>
    <w:lvl w:ilvl="7" w:tplc="E2B60106">
      <w:numFmt w:val="bullet"/>
      <w:lvlText w:val="•"/>
      <w:lvlJc w:val="left"/>
      <w:pPr>
        <w:ind w:left="7297" w:hanging="471"/>
      </w:pPr>
      <w:rPr>
        <w:rFonts w:hint="default"/>
        <w:lang w:val="en-GB" w:eastAsia="en-US" w:bidi="ar-SA"/>
      </w:rPr>
    </w:lvl>
    <w:lvl w:ilvl="8" w:tplc="7D36FF08">
      <w:numFmt w:val="bullet"/>
      <w:lvlText w:val="•"/>
      <w:lvlJc w:val="left"/>
      <w:pPr>
        <w:ind w:left="8253" w:hanging="471"/>
      </w:pPr>
      <w:rPr>
        <w:rFonts w:hint="default"/>
        <w:lang w:val="en-GB" w:eastAsia="en-US" w:bidi="ar-SA"/>
      </w:rPr>
    </w:lvl>
  </w:abstractNum>
  <w:abstractNum w:abstractNumId="22" w15:restartNumberingAfterBreak="0">
    <w:nsid w:val="5E6A5CB6"/>
    <w:multiLevelType w:val="hybridMultilevel"/>
    <w:tmpl w:val="1E8EAE90"/>
    <w:lvl w:ilvl="0" w:tplc="34DE8E36">
      <w:start w:val="57"/>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53ECE46E">
      <w:numFmt w:val="bullet"/>
      <w:lvlText w:val="•"/>
      <w:lvlJc w:val="left"/>
      <w:pPr>
        <w:ind w:left="1772" w:hanging="360"/>
      </w:pPr>
      <w:rPr>
        <w:rFonts w:hint="default"/>
        <w:lang w:val="en-GB" w:eastAsia="en-US" w:bidi="ar-SA"/>
      </w:rPr>
    </w:lvl>
    <w:lvl w:ilvl="2" w:tplc="CD969746">
      <w:numFmt w:val="bullet"/>
      <w:lvlText w:val="•"/>
      <w:lvlJc w:val="left"/>
      <w:pPr>
        <w:ind w:left="2705" w:hanging="360"/>
      </w:pPr>
      <w:rPr>
        <w:rFonts w:hint="default"/>
        <w:lang w:val="en-GB" w:eastAsia="en-US" w:bidi="ar-SA"/>
      </w:rPr>
    </w:lvl>
    <w:lvl w:ilvl="3" w:tplc="FA982A20">
      <w:numFmt w:val="bullet"/>
      <w:lvlText w:val="•"/>
      <w:lvlJc w:val="left"/>
      <w:pPr>
        <w:ind w:left="3637" w:hanging="360"/>
      </w:pPr>
      <w:rPr>
        <w:rFonts w:hint="default"/>
        <w:lang w:val="en-GB" w:eastAsia="en-US" w:bidi="ar-SA"/>
      </w:rPr>
    </w:lvl>
    <w:lvl w:ilvl="4" w:tplc="68642438">
      <w:numFmt w:val="bullet"/>
      <w:lvlText w:val="•"/>
      <w:lvlJc w:val="left"/>
      <w:pPr>
        <w:ind w:left="4570" w:hanging="360"/>
      </w:pPr>
      <w:rPr>
        <w:rFonts w:hint="default"/>
        <w:lang w:val="en-GB" w:eastAsia="en-US" w:bidi="ar-SA"/>
      </w:rPr>
    </w:lvl>
    <w:lvl w:ilvl="5" w:tplc="010C882C">
      <w:numFmt w:val="bullet"/>
      <w:lvlText w:val="•"/>
      <w:lvlJc w:val="left"/>
      <w:pPr>
        <w:ind w:left="5503" w:hanging="360"/>
      </w:pPr>
      <w:rPr>
        <w:rFonts w:hint="default"/>
        <w:lang w:val="en-GB" w:eastAsia="en-US" w:bidi="ar-SA"/>
      </w:rPr>
    </w:lvl>
    <w:lvl w:ilvl="6" w:tplc="82B0FE4C">
      <w:numFmt w:val="bullet"/>
      <w:lvlText w:val="•"/>
      <w:lvlJc w:val="left"/>
      <w:pPr>
        <w:ind w:left="6435" w:hanging="360"/>
      </w:pPr>
      <w:rPr>
        <w:rFonts w:hint="default"/>
        <w:lang w:val="en-GB" w:eastAsia="en-US" w:bidi="ar-SA"/>
      </w:rPr>
    </w:lvl>
    <w:lvl w:ilvl="7" w:tplc="3E4C3BDA">
      <w:numFmt w:val="bullet"/>
      <w:lvlText w:val="•"/>
      <w:lvlJc w:val="left"/>
      <w:pPr>
        <w:ind w:left="7368" w:hanging="360"/>
      </w:pPr>
      <w:rPr>
        <w:rFonts w:hint="default"/>
        <w:lang w:val="en-GB" w:eastAsia="en-US" w:bidi="ar-SA"/>
      </w:rPr>
    </w:lvl>
    <w:lvl w:ilvl="8" w:tplc="7520BC32">
      <w:numFmt w:val="bullet"/>
      <w:lvlText w:val="•"/>
      <w:lvlJc w:val="left"/>
      <w:pPr>
        <w:ind w:left="8301" w:hanging="360"/>
      </w:pPr>
      <w:rPr>
        <w:rFonts w:hint="default"/>
        <w:lang w:val="en-GB" w:eastAsia="en-US" w:bidi="ar-SA"/>
      </w:rPr>
    </w:lvl>
  </w:abstractNum>
  <w:abstractNum w:abstractNumId="23" w15:restartNumberingAfterBreak="0">
    <w:nsid w:val="63003EF2"/>
    <w:multiLevelType w:val="multilevel"/>
    <w:tmpl w:val="2AFC4A4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B545A"/>
    <w:multiLevelType w:val="hybridMultilevel"/>
    <w:tmpl w:val="71868F56"/>
    <w:lvl w:ilvl="0" w:tplc="6FAEC876">
      <w:start w:val="39"/>
      <w:numFmt w:val="decimal"/>
      <w:lvlText w:val="%1."/>
      <w:lvlJc w:val="left"/>
      <w:pPr>
        <w:ind w:left="786" w:hanging="360"/>
      </w:pPr>
      <w:rPr>
        <w:rFonts w:ascii="Arial" w:eastAsia="Arial" w:hAnsi="Arial" w:cs="Arial" w:hint="default"/>
        <w:b w:val="0"/>
        <w:bCs w:val="0"/>
        <w:i w:val="0"/>
        <w:iCs w:val="0"/>
        <w:spacing w:val="-1"/>
        <w:w w:val="100"/>
        <w:sz w:val="22"/>
        <w:szCs w:val="22"/>
        <w:lang w:val="en-GB" w:eastAsia="en-US" w:bidi="ar-SA"/>
      </w:rPr>
    </w:lvl>
    <w:lvl w:ilvl="1" w:tplc="D6F02C72">
      <w:numFmt w:val="bullet"/>
      <w:lvlText w:val="•"/>
      <w:lvlJc w:val="left"/>
      <w:pPr>
        <w:ind w:left="1772" w:hanging="360"/>
      </w:pPr>
      <w:rPr>
        <w:rFonts w:hint="default"/>
        <w:lang w:val="en-GB" w:eastAsia="en-US" w:bidi="ar-SA"/>
      </w:rPr>
    </w:lvl>
    <w:lvl w:ilvl="2" w:tplc="71961330">
      <w:numFmt w:val="bullet"/>
      <w:lvlText w:val="•"/>
      <w:lvlJc w:val="left"/>
      <w:pPr>
        <w:ind w:left="2705" w:hanging="360"/>
      </w:pPr>
      <w:rPr>
        <w:rFonts w:hint="default"/>
        <w:lang w:val="en-GB" w:eastAsia="en-US" w:bidi="ar-SA"/>
      </w:rPr>
    </w:lvl>
    <w:lvl w:ilvl="3" w:tplc="979CD884">
      <w:numFmt w:val="bullet"/>
      <w:lvlText w:val="•"/>
      <w:lvlJc w:val="left"/>
      <w:pPr>
        <w:ind w:left="3637" w:hanging="360"/>
      </w:pPr>
      <w:rPr>
        <w:rFonts w:hint="default"/>
        <w:lang w:val="en-GB" w:eastAsia="en-US" w:bidi="ar-SA"/>
      </w:rPr>
    </w:lvl>
    <w:lvl w:ilvl="4" w:tplc="EE4A33A8">
      <w:numFmt w:val="bullet"/>
      <w:lvlText w:val="•"/>
      <w:lvlJc w:val="left"/>
      <w:pPr>
        <w:ind w:left="4570" w:hanging="360"/>
      </w:pPr>
      <w:rPr>
        <w:rFonts w:hint="default"/>
        <w:lang w:val="en-GB" w:eastAsia="en-US" w:bidi="ar-SA"/>
      </w:rPr>
    </w:lvl>
    <w:lvl w:ilvl="5" w:tplc="FE1E7670">
      <w:numFmt w:val="bullet"/>
      <w:lvlText w:val="•"/>
      <w:lvlJc w:val="left"/>
      <w:pPr>
        <w:ind w:left="5503" w:hanging="360"/>
      </w:pPr>
      <w:rPr>
        <w:rFonts w:hint="default"/>
        <w:lang w:val="en-GB" w:eastAsia="en-US" w:bidi="ar-SA"/>
      </w:rPr>
    </w:lvl>
    <w:lvl w:ilvl="6" w:tplc="28BC3B36">
      <w:numFmt w:val="bullet"/>
      <w:lvlText w:val="•"/>
      <w:lvlJc w:val="left"/>
      <w:pPr>
        <w:ind w:left="6435" w:hanging="360"/>
      </w:pPr>
      <w:rPr>
        <w:rFonts w:hint="default"/>
        <w:lang w:val="en-GB" w:eastAsia="en-US" w:bidi="ar-SA"/>
      </w:rPr>
    </w:lvl>
    <w:lvl w:ilvl="7" w:tplc="DAFA2104">
      <w:numFmt w:val="bullet"/>
      <w:lvlText w:val="•"/>
      <w:lvlJc w:val="left"/>
      <w:pPr>
        <w:ind w:left="7368" w:hanging="360"/>
      </w:pPr>
      <w:rPr>
        <w:rFonts w:hint="default"/>
        <w:lang w:val="en-GB" w:eastAsia="en-US" w:bidi="ar-SA"/>
      </w:rPr>
    </w:lvl>
    <w:lvl w:ilvl="8" w:tplc="20A6C3E2">
      <w:numFmt w:val="bullet"/>
      <w:lvlText w:val="•"/>
      <w:lvlJc w:val="left"/>
      <w:pPr>
        <w:ind w:left="8301" w:hanging="360"/>
      </w:pPr>
      <w:rPr>
        <w:rFonts w:hint="default"/>
        <w:lang w:val="en-GB" w:eastAsia="en-US" w:bidi="ar-SA"/>
      </w:rPr>
    </w:lvl>
  </w:abstractNum>
  <w:abstractNum w:abstractNumId="25" w15:restartNumberingAfterBreak="0">
    <w:nsid w:val="63DB1B81"/>
    <w:multiLevelType w:val="hybridMultilevel"/>
    <w:tmpl w:val="A4C486E2"/>
    <w:lvl w:ilvl="0" w:tplc="36F825A4">
      <w:start w:val="66"/>
      <w:numFmt w:val="decimal"/>
      <w:lvlText w:val="%1."/>
      <w:lvlJc w:val="left"/>
      <w:pPr>
        <w:ind w:left="786" w:hanging="360"/>
      </w:pPr>
      <w:rPr>
        <w:rFonts w:ascii="Arial" w:eastAsia="Arial" w:hAnsi="Arial" w:cs="Arial" w:hint="default"/>
        <w:b w:val="0"/>
        <w:bCs w:val="0"/>
        <w:i w:val="0"/>
        <w:iCs w:val="0"/>
        <w:spacing w:val="-1"/>
        <w:w w:val="100"/>
        <w:sz w:val="22"/>
        <w:szCs w:val="22"/>
        <w:lang w:val="en-GB" w:eastAsia="en-US" w:bidi="ar-SA"/>
      </w:rPr>
    </w:lvl>
    <w:lvl w:ilvl="1" w:tplc="90F0E68A">
      <w:numFmt w:val="bullet"/>
      <w:lvlText w:val="•"/>
      <w:lvlJc w:val="left"/>
      <w:pPr>
        <w:ind w:left="1772" w:hanging="360"/>
      </w:pPr>
      <w:rPr>
        <w:rFonts w:hint="default"/>
        <w:lang w:val="en-GB" w:eastAsia="en-US" w:bidi="ar-SA"/>
      </w:rPr>
    </w:lvl>
    <w:lvl w:ilvl="2" w:tplc="DE14546A">
      <w:numFmt w:val="bullet"/>
      <w:lvlText w:val="•"/>
      <w:lvlJc w:val="left"/>
      <w:pPr>
        <w:ind w:left="2705" w:hanging="360"/>
      </w:pPr>
      <w:rPr>
        <w:rFonts w:hint="default"/>
        <w:lang w:val="en-GB" w:eastAsia="en-US" w:bidi="ar-SA"/>
      </w:rPr>
    </w:lvl>
    <w:lvl w:ilvl="3" w:tplc="DFD0B3AC">
      <w:numFmt w:val="bullet"/>
      <w:lvlText w:val="•"/>
      <w:lvlJc w:val="left"/>
      <w:pPr>
        <w:ind w:left="3637" w:hanging="360"/>
      </w:pPr>
      <w:rPr>
        <w:rFonts w:hint="default"/>
        <w:lang w:val="en-GB" w:eastAsia="en-US" w:bidi="ar-SA"/>
      </w:rPr>
    </w:lvl>
    <w:lvl w:ilvl="4" w:tplc="42C86822">
      <w:numFmt w:val="bullet"/>
      <w:lvlText w:val="•"/>
      <w:lvlJc w:val="left"/>
      <w:pPr>
        <w:ind w:left="4570" w:hanging="360"/>
      </w:pPr>
      <w:rPr>
        <w:rFonts w:hint="default"/>
        <w:lang w:val="en-GB" w:eastAsia="en-US" w:bidi="ar-SA"/>
      </w:rPr>
    </w:lvl>
    <w:lvl w:ilvl="5" w:tplc="6BB09EF4">
      <w:numFmt w:val="bullet"/>
      <w:lvlText w:val="•"/>
      <w:lvlJc w:val="left"/>
      <w:pPr>
        <w:ind w:left="5503" w:hanging="360"/>
      </w:pPr>
      <w:rPr>
        <w:rFonts w:hint="default"/>
        <w:lang w:val="en-GB" w:eastAsia="en-US" w:bidi="ar-SA"/>
      </w:rPr>
    </w:lvl>
    <w:lvl w:ilvl="6" w:tplc="915040DE">
      <w:numFmt w:val="bullet"/>
      <w:lvlText w:val="•"/>
      <w:lvlJc w:val="left"/>
      <w:pPr>
        <w:ind w:left="6435" w:hanging="360"/>
      </w:pPr>
      <w:rPr>
        <w:rFonts w:hint="default"/>
        <w:lang w:val="en-GB" w:eastAsia="en-US" w:bidi="ar-SA"/>
      </w:rPr>
    </w:lvl>
    <w:lvl w:ilvl="7" w:tplc="F06C14B6">
      <w:numFmt w:val="bullet"/>
      <w:lvlText w:val="•"/>
      <w:lvlJc w:val="left"/>
      <w:pPr>
        <w:ind w:left="7368" w:hanging="360"/>
      </w:pPr>
      <w:rPr>
        <w:rFonts w:hint="default"/>
        <w:lang w:val="en-GB" w:eastAsia="en-US" w:bidi="ar-SA"/>
      </w:rPr>
    </w:lvl>
    <w:lvl w:ilvl="8" w:tplc="0600A0BC">
      <w:numFmt w:val="bullet"/>
      <w:lvlText w:val="•"/>
      <w:lvlJc w:val="left"/>
      <w:pPr>
        <w:ind w:left="8301" w:hanging="360"/>
      </w:pPr>
      <w:rPr>
        <w:rFonts w:hint="default"/>
        <w:lang w:val="en-GB" w:eastAsia="en-US" w:bidi="ar-SA"/>
      </w:rPr>
    </w:lvl>
  </w:abstractNum>
  <w:abstractNum w:abstractNumId="26" w15:restartNumberingAfterBreak="0">
    <w:nsid w:val="697D3F95"/>
    <w:multiLevelType w:val="hybridMultilevel"/>
    <w:tmpl w:val="85D270E0"/>
    <w:lvl w:ilvl="0" w:tplc="5316003C">
      <w:start w:val="33"/>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4D7AD074">
      <w:start w:val="1"/>
      <w:numFmt w:val="lowerRoman"/>
      <w:lvlText w:val="%2."/>
      <w:lvlJc w:val="left"/>
      <w:pPr>
        <w:ind w:left="1913" w:hanging="471"/>
        <w:jc w:val="right"/>
      </w:pPr>
      <w:rPr>
        <w:rFonts w:hint="default"/>
        <w:spacing w:val="-2"/>
        <w:w w:val="100"/>
        <w:lang w:val="en-GB" w:eastAsia="en-US" w:bidi="ar-SA"/>
      </w:rPr>
    </w:lvl>
    <w:lvl w:ilvl="2" w:tplc="AAC250CC">
      <w:numFmt w:val="bullet"/>
      <w:lvlText w:val="•"/>
      <w:lvlJc w:val="left"/>
      <w:pPr>
        <w:ind w:left="2836" w:hanging="471"/>
      </w:pPr>
      <w:rPr>
        <w:rFonts w:hint="default"/>
        <w:lang w:val="en-GB" w:eastAsia="en-US" w:bidi="ar-SA"/>
      </w:rPr>
    </w:lvl>
    <w:lvl w:ilvl="3" w:tplc="3C5CF108">
      <w:numFmt w:val="bullet"/>
      <w:lvlText w:val="•"/>
      <w:lvlJc w:val="left"/>
      <w:pPr>
        <w:ind w:left="3752" w:hanging="471"/>
      </w:pPr>
      <w:rPr>
        <w:rFonts w:hint="default"/>
        <w:lang w:val="en-GB" w:eastAsia="en-US" w:bidi="ar-SA"/>
      </w:rPr>
    </w:lvl>
    <w:lvl w:ilvl="4" w:tplc="7B1C7668">
      <w:numFmt w:val="bullet"/>
      <w:lvlText w:val="•"/>
      <w:lvlJc w:val="left"/>
      <w:pPr>
        <w:ind w:left="4668" w:hanging="471"/>
      </w:pPr>
      <w:rPr>
        <w:rFonts w:hint="default"/>
        <w:lang w:val="en-GB" w:eastAsia="en-US" w:bidi="ar-SA"/>
      </w:rPr>
    </w:lvl>
    <w:lvl w:ilvl="5" w:tplc="F20E9C7A">
      <w:numFmt w:val="bullet"/>
      <w:lvlText w:val="•"/>
      <w:lvlJc w:val="left"/>
      <w:pPr>
        <w:ind w:left="5585" w:hanging="471"/>
      </w:pPr>
      <w:rPr>
        <w:rFonts w:hint="default"/>
        <w:lang w:val="en-GB" w:eastAsia="en-US" w:bidi="ar-SA"/>
      </w:rPr>
    </w:lvl>
    <w:lvl w:ilvl="6" w:tplc="77DEEB2C">
      <w:numFmt w:val="bullet"/>
      <w:lvlText w:val="•"/>
      <w:lvlJc w:val="left"/>
      <w:pPr>
        <w:ind w:left="6501" w:hanging="471"/>
      </w:pPr>
      <w:rPr>
        <w:rFonts w:hint="default"/>
        <w:lang w:val="en-GB" w:eastAsia="en-US" w:bidi="ar-SA"/>
      </w:rPr>
    </w:lvl>
    <w:lvl w:ilvl="7" w:tplc="A952384A">
      <w:numFmt w:val="bullet"/>
      <w:lvlText w:val="•"/>
      <w:lvlJc w:val="left"/>
      <w:pPr>
        <w:ind w:left="7417" w:hanging="471"/>
      </w:pPr>
      <w:rPr>
        <w:rFonts w:hint="default"/>
        <w:lang w:val="en-GB" w:eastAsia="en-US" w:bidi="ar-SA"/>
      </w:rPr>
    </w:lvl>
    <w:lvl w:ilvl="8" w:tplc="DB68D894">
      <w:numFmt w:val="bullet"/>
      <w:lvlText w:val="•"/>
      <w:lvlJc w:val="left"/>
      <w:pPr>
        <w:ind w:left="8333" w:hanging="471"/>
      </w:pPr>
      <w:rPr>
        <w:rFonts w:hint="default"/>
        <w:lang w:val="en-GB" w:eastAsia="en-US" w:bidi="ar-SA"/>
      </w:rPr>
    </w:lvl>
  </w:abstractNum>
  <w:abstractNum w:abstractNumId="27" w15:restartNumberingAfterBreak="0">
    <w:nsid w:val="6DA4790F"/>
    <w:multiLevelType w:val="hybridMultilevel"/>
    <w:tmpl w:val="F1DAE1B6"/>
    <w:lvl w:ilvl="0" w:tplc="C61A4814">
      <w:start w:val="63"/>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76E80BEC">
      <w:numFmt w:val="bullet"/>
      <w:lvlText w:val="•"/>
      <w:lvlJc w:val="left"/>
      <w:pPr>
        <w:ind w:left="1772" w:hanging="360"/>
      </w:pPr>
      <w:rPr>
        <w:rFonts w:hint="default"/>
        <w:lang w:val="en-GB" w:eastAsia="en-US" w:bidi="ar-SA"/>
      </w:rPr>
    </w:lvl>
    <w:lvl w:ilvl="2" w:tplc="A9D4A956">
      <w:numFmt w:val="bullet"/>
      <w:lvlText w:val="•"/>
      <w:lvlJc w:val="left"/>
      <w:pPr>
        <w:ind w:left="2705" w:hanging="360"/>
      </w:pPr>
      <w:rPr>
        <w:rFonts w:hint="default"/>
        <w:lang w:val="en-GB" w:eastAsia="en-US" w:bidi="ar-SA"/>
      </w:rPr>
    </w:lvl>
    <w:lvl w:ilvl="3" w:tplc="DD326C94">
      <w:numFmt w:val="bullet"/>
      <w:lvlText w:val="•"/>
      <w:lvlJc w:val="left"/>
      <w:pPr>
        <w:ind w:left="3637" w:hanging="360"/>
      </w:pPr>
      <w:rPr>
        <w:rFonts w:hint="default"/>
        <w:lang w:val="en-GB" w:eastAsia="en-US" w:bidi="ar-SA"/>
      </w:rPr>
    </w:lvl>
    <w:lvl w:ilvl="4" w:tplc="C0703D4E">
      <w:numFmt w:val="bullet"/>
      <w:lvlText w:val="•"/>
      <w:lvlJc w:val="left"/>
      <w:pPr>
        <w:ind w:left="4570" w:hanging="360"/>
      </w:pPr>
      <w:rPr>
        <w:rFonts w:hint="default"/>
        <w:lang w:val="en-GB" w:eastAsia="en-US" w:bidi="ar-SA"/>
      </w:rPr>
    </w:lvl>
    <w:lvl w:ilvl="5" w:tplc="29B21E60">
      <w:numFmt w:val="bullet"/>
      <w:lvlText w:val="•"/>
      <w:lvlJc w:val="left"/>
      <w:pPr>
        <w:ind w:left="5503" w:hanging="360"/>
      </w:pPr>
      <w:rPr>
        <w:rFonts w:hint="default"/>
        <w:lang w:val="en-GB" w:eastAsia="en-US" w:bidi="ar-SA"/>
      </w:rPr>
    </w:lvl>
    <w:lvl w:ilvl="6" w:tplc="AC9085F4">
      <w:numFmt w:val="bullet"/>
      <w:lvlText w:val="•"/>
      <w:lvlJc w:val="left"/>
      <w:pPr>
        <w:ind w:left="6435" w:hanging="360"/>
      </w:pPr>
      <w:rPr>
        <w:rFonts w:hint="default"/>
        <w:lang w:val="en-GB" w:eastAsia="en-US" w:bidi="ar-SA"/>
      </w:rPr>
    </w:lvl>
    <w:lvl w:ilvl="7" w:tplc="5156E046">
      <w:numFmt w:val="bullet"/>
      <w:lvlText w:val="•"/>
      <w:lvlJc w:val="left"/>
      <w:pPr>
        <w:ind w:left="7368" w:hanging="360"/>
      </w:pPr>
      <w:rPr>
        <w:rFonts w:hint="default"/>
        <w:lang w:val="en-GB" w:eastAsia="en-US" w:bidi="ar-SA"/>
      </w:rPr>
    </w:lvl>
    <w:lvl w:ilvl="8" w:tplc="6442BA00">
      <w:numFmt w:val="bullet"/>
      <w:lvlText w:val="•"/>
      <w:lvlJc w:val="left"/>
      <w:pPr>
        <w:ind w:left="8301" w:hanging="360"/>
      </w:pPr>
      <w:rPr>
        <w:rFonts w:hint="default"/>
        <w:lang w:val="en-GB" w:eastAsia="en-US" w:bidi="ar-SA"/>
      </w:rPr>
    </w:lvl>
  </w:abstractNum>
  <w:abstractNum w:abstractNumId="28" w15:restartNumberingAfterBreak="0">
    <w:nsid w:val="6FDB005D"/>
    <w:multiLevelType w:val="hybridMultilevel"/>
    <w:tmpl w:val="31EE0606"/>
    <w:lvl w:ilvl="0" w:tplc="59743A8C">
      <w:numFmt w:val="bullet"/>
      <w:lvlText w:val="•"/>
      <w:lvlJc w:val="left"/>
      <w:pPr>
        <w:ind w:left="1538" w:hanging="360"/>
      </w:pPr>
      <w:rPr>
        <w:rFonts w:ascii="Arial" w:eastAsia="Arial" w:hAnsi="Arial" w:cs="Arial" w:hint="default"/>
        <w:b w:val="0"/>
        <w:bCs w:val="0"/>
        <w:i w:val="0"/>
        <w:iCs w:val="0"/>
        <w:w w:val="100"/>
        <w:sz w:val="24"/>
        <w:szCs w:val="24"/>
        <w:lang w:val="en-GB" w:eastAsia="en-US" w:bidi="ar-SA"/>
      </w:rPr>
    </w:lvl>
    <w:lvl w:ilvl="1" w:tplc="6B0403A4">
      <w:numFmt w:val="bullet"/>
      <w:lvlText w:val="•"/>
      <w:lvlJc w:val="left"/>
      <w:pPr>
        <w:ind w:left="2402" w:hanging="360"/>
      </w:pPr>
      <w:rPr>
        <w:rFonts w:hint="default"/>
        <w:lang w:val="en-GB" w:eastAsia="en-US" w:bidi="ar-SA"/>
      </w:rPr>
    </w:lvl>
    <w:lvl w:ilvl="2" w:tplc="2A32194E">
      <w:numFmt w:val="bullet"/>
      <w:lvlText w:val="•"/>
      <w:lvlJc w:val="left"/>
      <w:pPr>
        <w:ind w:left="3265" w:hanging="360"/>
      </w:pPr>
      <w:rPr>
        <w:rFonts w:hint="default"/>
        <w:lang w:val="en-GB" w:eastAsia="en-US" w:bidi="ar-SA"/>
      </w:rPr>
    </w:lvl>
    <w:lvl w:ilvl="3" w:tplc="150A6CD0">
      <w:numFmt w:val="bullet"/>
      <w:lvlText w:val="•"/>
      <w:lvlJc w:val="left"/>
      <w:pPr>
        <w:ind w:left="4127" w:hanging="360"/>
      </w:pPr>
      <w:rPr>
        <w:rFonts w:hint="default"/>
        <w:lang w:val="en-GB" w:eastAsia="en-US" w:bidi="ar-SA"/>
      </w:rPr>
    </w:lvl>
    <w:lvl w:ilvl="4" w:tplc="C648475A">
      <w:numFmt w:val="bullet"/>
      <w:lvlText w:val="•"/>
      <w:lvlJc w:val="left"/>
      <w:pPr>
        <w:ind w:left="4990" w:hanging="360"/>
      </w:pPr>
      <w:rPr>
        <w:rFonts w:hint="default"/>
        <w:lang w:val="en-GB" w:eastAsia="en-US" w:bidi="ar-SA"/>
      </w:rPr>
    </w:lvl>
    <w:lvl w:ilvl="5" w:tplc="9D2AFFDA">
      <w:numFmt w:val="bullet"/>
      <w:lvlText w:val="•"/>
      <w:lvlJc w:val="left"/>
      <w:pPr>
        <w:ind w:left="5853" w:hanging="360"/>
      </w:pPr>
      <w:rPr>
        <w:rFonts w:hint="default"/>
        <w:lang w:val="en-GB" w:eastAsia="en-US" w:bidi="ar-SA"/>
      </w:rPr>
    </w:lvl>
    <w:lvl w:ilvl="6" w:tplc="D892E368">
      <w:numFmt w:val="bullet"/>
      <w:lvlText w:val="•"/>
      <w:lvlJc w:val="left"/>
      <w:pPr>
        <w:ind w:left="6715" w:hanging="360"/>
      </w:pPr>
      <w:rPr>
        <w:rFonts w:hint="default"/>
        <w:lang w:val="en-GB" w:eastAsia="en-US" w:bidi="ar-SA"/>
      </w:rPr>
    </w:lvl>
    <w:lvl w:ilvl="7" w:tplc="9B907BD0">
      <w:numFmt w:val="bullet"/>
      <w:lvlText w:val="•"/>
      <w:lvlJc w:val="left"/>
      <w:pPr>
        <w:ind w:left="7578" w:hanging="360"/>
      </w:pPr>
      <w:rPr>
        <w:rFonts w:hint="default"/>
        <w:lang w:val="en-GB" w:eastAsia="en-US" w:bidi="ar-SA"/>
      </w:rPr>
    </w:lvl>
    <w:lvl w:ilvl="8" w:tplc="7A487E70">
      <w:numFmt w:val="bullet"/>
      <w:lvlText w:val="•"/>
      <w:lvlJc w:val="left"/>
      <w:pPr>
        <w:ind w:left="8441" w:hanging="360"/>
      </w:pPr>
      <w:rPr>
        <w:rFonts w:hint="default"/>
        <w:lang w:val="en-GB" w:eastAsia="en-US" w:bidi="ar-SA"/>
      </w:rPr>
    </w:lvl>
  </w:abstractNum>
  <w:abstractNum w:abstractNumId="29" w15:restartNumberingAfterBreak="0">
    <w:nsid w:val="71A80B14"/>
    <w:multiLevelType w:val="hybridMultilevel"/>
    <w:tmpl w:val="DBB8A794"/>
    <w:lvl w:ilvl="0" w:tplc="5CE8A2C8">
      <w:start w:val="17"/>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45204932">
      <w:start w:val="1"/>
      <w:numFmt w:val="lowerRoman"/>
      <w:lvlText w:val="%2."/>
      <w:lvlJc w:val="left"/>
      <w:pPr>
        <w:ind w:left="1553" w:hanging="480"/>
        <w:jc w:val="right"/>
      </w:pPr>
      <w:rPr>
        <w:rFonts w:ascii="Arial" w:eastAsia="Arial" w:hAnsi="Arial" w:cs="Arial" w:hint="default"/>
        <w:b w:val="0"/>
        <w:bCs w:val="0"/>
        <w:i w:val="0"/>
        <w:iCs w:val="0"/>
        <w:spacing w:val="-1"/>
        <w:w w:val="100"/>
        <w:sz w:val="24"/>
        <w:szCs w:val="24"/>
        <w:lang w:val="en-GB" w:eastAsia="en-US" w:bidi="ar-SA"/>
      </w:rPr>
    </w:lvl>
    <w:lvl w:ilvl="2" w:tplc="7C22C192">
      <w:numFmt w:val="bullet"/>
      <w:lvlText w:val="•"/>
      <w:lvlJc w:val="left"/>
      <w:pPr>
        <w:ind w:left="1560" w:hanging="480"/>
      </w:pPr>
      <w:rPr>
        <w:rFonts w:hint="default"/>
        <w:lang w:val="en-GB" w:eastAsia="en-US" w:bidi="ar-SA"/>
      </w:rPr>
    </w:lvl>
    <w:lvl w:ilvl="3" w:tplc="A726F1E8">
      <w:numFmt w:val="bullet"/>
      <w:lvlText w:val="•"/>
      <w:lvlJc w:val="left"/>
      <w:pPr>
        <w:ind w:left="1920" w:hanging="480"/>
      </w:pPr>
      <w:rPr>
        <w:rFonts w:hint="default"/>
        <w:lang w:val="en-GB" w:eastAsia="en-US" w:bidi="ar-SA"/>
      </w:rPr>
    </w:lvl>
    <w:lvl w:ilvl="4" w:tplc="1534D744">
      <w:numFmt w:val="bullet"/>
      <w:lvlText w:val="•"/>
      <w:lvlJc w:val="left"/>
      <w:pPr>
        <w:ind w:left="3098" w:hanging="480"/>
      </w:pPr>
      <w:rPr>
        <w:rFonts w:hint="default"/>
        <w:lang w:val="en-GB" w:eastAsia="en-US" w:bidi="ar-SA"/>
      </w:rPr>
    </w:lvl>
    <w:lvl w:ilvl="5" w:tplc="C882C958">
      <w:numFmt w:val="bullet"/>
      <w:lvlText w:val="•"/>
      <w:lvlJc w:val="left"/>
      <w:pPr>
        <w:ind w:left="4276" w:hanging="480"/>
      </w:pPr>
      <w:rPr>
        <w:rFonts w:hint="default"/>
        <w:lang w:val="en-GB" w:eastAsia="en-US" w:bidi="ar-SA"/>
      </w:rPr>
    </w:lvl>
    <w:lvl w:ilvl="6" w:tplc="DB248BAC">
      <w:numFmt w:val="bullet"/>
      <w:lvlText w:val="•"/>
      <w:lvlJc w:val="left"/>
      <w:pPr>
        <w:ind w:left="5454" w:hanging="480"/>
      </w:pPr>
      <w:rPr>
        <w:rFonts w:hint="default"/>
        <w:lang w:val="en-GB" w:eastAsia="en-US" w:bidi="ar-SA"/>
      </w:rPr>
    </w:lvl>
    <w:lvl w:ilvl="7" w:tplc="D32E1DA6">
      <w:numFmt w:val="bullet"/>
      <w:lvlText w:val="•"/>
      <w:lvlJc w:val="left"/>
      <w:pPr>
        <w:ind w:left="6632" w:hanging="480"/>
      </w:pPr>
      <w:rPr>
        <w:rFonts w:hint="default"/>
        <w:lang w:val="en-GB" w:eastAsia="en-US" w:bidi="ar-SA"/>
      </w:rPr>
    </w:lvl>
    <w:lvl w:ilvl="8" w:tplc="C0F62C4E">
      <w:numFmt w:val="bullet"/>
      <w:lvlText w:val="•"/>
      <w:lvlJc w:val="left"/>
      <w:pPr>
        <w:ind w:left="7810" w:hanging="480"/>
      </w:pPr>
      <w:rPr>
        <w:rFonts w:hint="default"/>
        <w:lang w:val="en-GB" w:eastAsia="en-US" w:bidi="ar-SA"/>
      </w:rPr>
    </w:lvl>
  </w:abstractNum>
  <w:abstractNum w:abstractNumId="30" w15:restartNumberingAfterBreak="0">
    <w:nsid w:val="784823BC"/>
    <w:multiLevelType w:val="multilevel"/>
    <w:tmpl w:val="F74A8492"/>
    <w:lvl w:ilvl="0">
      <w:start w:val="7"/>
      <w:numFmt w:val="decimal"/>
      <w:lvlText w:val="%1"/>
      <w:lvlJc w:val="left"/>
      <w:pPr>
        <w:ind w:left="538" w:hanging="432"/>
      </w:pPr>
      <w:rPr>
        <w:rFonts w:hint="default"/>
        <w:lang w:val="en-GB" w:eastAsia="en-US" w:bidi="ar-SA"/>
      </w:rPr>
    </w:lvl>
    <w:lvl w:ilvl="1">
      <w:start w:val="1"/>
      <w:numFmt w:val="decimal"/>
      <w:lvlText w:val="%1.%2."/>
      <w:lvlJc w:val="left"/>
      <w:pPr>
        <w:ind w:left="538" w:hanging="432"/>
      </w:pPr>
      <w:rPr>
        <w:rFonts w:ascii="Arial" w:eastAsia="Arial" w:hAnsi="Arial" w:cs="Arial" w:hint="default"/>
        <w:b/>
        <w:bCs/>
        <w:i w:val="0"/>
        <w:iCs w:val="0"/>
        <w:color w:val="44536A"/>
        <w:w w:val="99"/>
        <w:sz w:val="24"/>
        <w:szCs w:val="24"/>
        <w:lang w:val="en-GB" w:eastAsia="en-US" w:bidi="ar-SA"/>
      </w:rPr>
    </w:lvl>
    <w:lvl w:ilvl="2">
      <w:start w:val="1"/>
      <w:numFmt w:val="lowerRoman"/>
      <w:lvlText w:val="%3."/>
      <w:lvlJc w:val="left"/>
      <w:pPr>
        <w:ind w:left="1913" w:hanging="480"/>
      </w:pPr>
      <w:rPr>
        <w:rFonts w:ascii="Arial" w:eastAsia="Arial" w:hAnsi="Arial" w:cs="Arial" w:hint="default"/>
        <w:b w:val="0"/>
        <w:bCs w:val="0"/>
        <w:i w:val="0"/>
        <w:iCs w:val="0"/>
        <w:spacing w:val="-1"/>
        <w:w w:val="100"/>
        <w:sz w:val="24"/>
        <w:szCs w:val="24"/>
        <w:lang w:val="en-GB" w:eastAsia="en-US" w:bidi="ar-SA"/>
      </w:rPr>
    </w:lvl>
    <w:lvl w:ilvl="3">
      <w:numFmt w:val="bullet"/>
      <w:lvlText w:val="•"/>
      <w:lvlJc w:val="left"/>
      <w:pPr>
        <w:ind w:left="3752" w:hanging="480"/>
      </w:pPr>
      <w:rPr>
        <w:rFonts w:hint="default"/>
        <w:lang w:val="en-GB" w:eastAsia="en-US" w:bidi="ar-SA"/>
      </w:rPr>
    </w:lvl>
    <w:lvl w:ilvl="4">
      <w:numFmt w:val="bullet"/>
      <w:lvlText w:val="•"/>
      <w:lvlJc w:val="left"/>
      <w:pPr>
        <w:ind w:left="4668" w:hanging="480"/>
      </w:pPr>
      <w:rPr>
        <w:rFonts w:hint="default"/>
        <w:lang w:val="en-GB" w:eastAsia="en-US" w:bidi="ar-SA"/>
      </w:rPr>
    </w:lvl>
    <w:lvl w:ilvl="5">
      <w:numFmt w:val="bullet"/>
      <w:lvlText w:val="•"/>
      <w:lvlJc w:val="left"/>
      <w:pPr>
        <w:ind w:left="5585" w:hanging="480"/>
      </w:pPr>
      <w:rPr>
        <w:rFonts w:hint="default"/>
        <w:lang w:val="en-GB" w:eastAsia="en-US" w:bidi="ar-SA"/>
      </w:rPr>
    </w:lvl>
    <w:lvl w:ilvl="6">
      <w:numFmt w:val="bullet"/>
      <w:lvlText w:val="•"/>
      <w:lvlJc w:val="left"/>
      <w:pPr>
        <w:ind w:left="6501" w:hanging="480"/>
      </w:pPr>
      <w:rPr>
        <w:rFonts w:hint="default"/>
        <w:lang w:val="en-GB" w:eastAsia="en-US" w:bidi="ar-SA"/>
      </w:rPr>
    </w:lvl>
    <w:lvl w:ilvl="7">
      <w:numFmt w:val="bullet"/>
      <w:lvlText w:val="•"/>
      <w:lvlJc w:val="left"/>
      <w:pPr>
        <w:ind w:left="7417" w:hanging="480"/>
      </w:pPr>
      <w:rPr>
        <w:rFonts w:hint="default"/>
        <w:lang w:val="en-GB" w:eastAsia="en-US" w:bidi="ar-SA"/>
      </w:rPr>
    </w:lvl>
    <w:lvl w:ilvl="8">
      <w:numFmt w:val="bullet"/>
      <w:lvlText w:val="•"/>
      <w:lvlJc w:val="left"/>
      <w:pPr>
        <w:ind w:left="8333" w:hanging="480"/>
      </w:pPr>
      <w:rPr>
        <w:rFonts w:hint="default"/>
        <w:lang w:val="en-GB" w:eastAsia="en-US" w:bidi="ar-SA"/>
      </w:rPr>
    </w:lvl>
  </w:abstractNum>
  <w:abstractNum w:abstractNumId="31" w15:restartNumberingAfterBreak="0">
    <w:nsid w:val="7FAB22EB"/>
    <w:multiLevelType w:val="hybridMultilevel"/>
    <w:tmpl w:val="81F62212"/>
    <w:lvl w:ilvl="0" w:tplc="82986D64">
      <w:start w:val="69"/>
      <w:numFmt w:val="decimal"/>
      <w:lvlText w:val="%1."/>
      <w:lvlJc w:val="left"/>
      <w:pPr>
        <w:ind w:left="833" w:hanging="360"/>
      </w:pPr>
      <w:rPr>
        <w:rFonts w:ascii="Arial" w:eastAsia="Arial" w:hAnsi="Arial" w:cs="Arial" w:hint="default"/>
        <w:b w:val="0"/>
        <w:bCs w:val="0"/>
        <w:i w:val="0"/>
        <w:iCs w:val="0"/>
        <w:spacing w:val="-1"/>
        <w:w w:val="100"/>
        <w:sz w:val="22"/>
        <w:szCs w:val="22"/>
        <w:lang w:val="en-GB" w:eastAsia="en-US" w:bidi="ar-SA"/>
      </w:rPr>
    </w:lvl>
    <w:lvl w:ilvl="1" w:tplc="36BC5D40">
      <w:numFmt w:val="bullet"/>
      <w:lvlText w:val="•"/>
      <w:lvlJc w:val="left"/>
      <w:pPr>
        <w:ind w:left="1772" w:hanging="360"/>
      </w:pPr>
      <w:rPr>
        <w:rFonts w:hint="default"/>
        <w:lang w:val="en-GB" w:eastAsia="en-US" w:bidi="ar-SA"/>
      </w:rPr>
    </w:lvl>
    <w:lvl w:ilvl="2" w:tplc="CE3A1F1A">
      <w:numFmt w:val="bullet"/>
      <w:lvlText w:val="•"/>
      <w:lvlJc w:val="left"/>
      <w:pPr>
        <w:ind w:left="2705" w:hanging="360"/>
      </w:pPr>
      <w:rPr>
        <w:rFonts w:hint="default"/>
        <w:lang w:val="en-GB" w:eastAsia="en-US" w:bidi="ar-SA"/>
      </w:rPr>
    </w:lvl>
    <w:lvl w:ilvl="3" w:tplc="8BE8E22E">
      <w:numFmt w:val="bullet"/>
      <w:lvlText w:val="•"/>
      <w:lvlJc w:val="left"/>
      <w:pPr>
        <w:ind w:left="3637" w:hanging="360"/>
      </w:pPr>
      <w:rPr>
        <w:rFonts w:hint="default"/>
        <w:lang w:val="en-GB" w:eastAsia="en-US" w:bidi="ar-SA"/>
      </w:rPr>
    </w:lvl>
    <w:lvl w:ilvl="4" w:tplc="9E68AD7C">
      <w:numFmt w:val="bullet"/>
      <w:lvlText w:val="•"/>
      <w:lvlJc w:val="left"/>
      <w:pPr>
        <w:ind w:left="4570" w:hanging="360"/>
      </w:pPr>
      <w:rPr>
        <w:rFonts w:hint="default"/>
        <w:lang w:val="en-GB" w:eastAsia="en-US" w:bidi="ar-SA"/>
      </w:rPr>
    </w:lvl>
    <w:lvl w:ilvl="5" w:tplc="06568EDA">
      <w:numFmt w:val="bullet"/>
      <w:lvlText w:val="•"/>
      <w:lvlJc w:val="left"/>
      <w:pPr>
        <w:ind w:left="5503" w:hanging="360"/>
      </w:pPr>
      <w:rPr>
        <w:rFonts w:hint="default"/>
        <w:lang w:val="en-GB" w:eastAsia="en-US" w:bidi="ar-SA"/>
      </w:rPr>
    </w:lvl>
    <w:lvl w:ilvl="6" w:tplc="B6348B5A">
      <w:numFmt w:val="bullet"/>
      <w:lvlText w:val="•"/>
      <w:lvlJc w:val="left"/>
      <w:pPr>
        <w:ind w:left="6435" w:hanging="360"/>
      </w:pPr>
      <w:rPr>
        <w:rFonts w:hint="default"/>
        <w:lang w:val="en-GB" w:eastAsia="en-US" w:bidi="ar-SA"/>
      </w:rPr>
    </w:lvl>
    <w:lvl w:ilvl="7" w:tplc="9F2CEEDA">
      <w:numFmt w:val="bullet"/>
      <w:lvlText w:val="•"/>
      <w:lvlJc w:val="left"/>
      <w:pPr>
        <w:ind w:left="7368" w:hanging="360"/>
      </w:pPr>
      <w:rPr>
        <w:rFonts w:hint="default"/>
        <w:lang w:val="en-GB" w:eastAsia="en-US" w:bidi="ar-SA"/>
      </w:rPr>
    </w:lvl>
    <w:lvl w:ilvl="8" w:tplc="BC7C7C16">
      <w:numFmt w:val="bullet"/>
      <w:lvlText w:val="•"/>
      <w:lvlJc w:val="left"/>
      <w:pPr>
        <w:ind w:left="8301" w:hanging="360"/>
      </w:pPr>
      <w:rPr>
        <w:rFonts w:hint="default"/>
        <w:lang w:val="en-GB" w:eastAsia="en-US" w:bidi="ar-SA"/>
      </w:rPr>
    </w:lvl>
  </w:abstractNum>
  <w:num w:numId="1">
    <w:abstractNumId w:val="23"/>
  </w:num>
  <w:num w:numId="2">
    <w:abstractNumId w:val="15"/>
  </w:num>
  <w:num w:numId="3">
    <w:abstractNumId w:val="1"/>
  </w:num>
  <w:num w:numId="4">
    <w:abstractNumId w:val="11"/>
  </w:num>
  <w:num w:numId="5">
    <w:abstractNumId w:val="5"/>
  </w:num>
  <w:num w:numId="6">
    <w:abstractNumId w:val="3"/>
  </w:num>
  <w:num w:numId="7">
    <w:abstractNumId w:val="6"/>
  </w:num>
  <w:num w:numId="8">
    <w:abstractNumId w:val="16"/>
  </w:num>
  <w:num w:numId="9">
    <w:abstractNumId w:val="29"/>
  </w:num>
  <w:num w:numId="10">
    <w:abstractNumId w:val="12"/>
  </w:num>
  <w:num w:numId="11">
    <w:abstractNumId w:val="9"/>
  </w:num>
  <w:num w:numId="12">
    <w:abstractNumId w:val="30"/>
  </w:num>
  <w:num w:numId="13">
    <w:abstractNumId w:val="26"/>
  </w:num>
  <w:num w:numId="14">
    <w:abstractNumId w:val="14"/>
  </w:num>
  <w:num w:numId="15">
    <w:abstractNumId w:val="13"/>
  </w:num>
  <w:num w:numId="16">
    <w:abstractNumId w:val="0"/>
  </w:num>
  <w:num w:numId="17">
    <w:abstractNumId w:val="21"/>
  </w:num>
  <w:num w:numId="18">
    <w:abstractNumId w:val="20"/>
  </w:num>
  <w:num w:numId="19">
    <w:abstractNumId w:val="17"/>
  </w:num>
  <w:num w:numId="20">
    <w:abstractNumId w:val="24"/>
  </w:num>
  <w:num w:numId="21">
    <w:abstractNumId w:val="10"/>
  </w:num>
  <w:num w:numId="22">
    <w:abstractNumId w:val="7"/>
  </w:num>
  <w:num w:numId="23">
    <w:abstractNumId w:val="4"/>
  </w:num>
  <w:num w:numId="24">
    <w:abstractNumId w:val="22"/>
  </w:num>
  <w:num w:numId="25">
    <w:abstractNumId w:val="19"/>
  </w:num>
  <w:num w:numId="26">
    <w:abstractNumId w:val="25"/>
  </w:num>
  <w:num w:numId="27">
    <w:abstractNumId w:val="27"/>
  </w:num>
  <w:num w:numId="28">
    <w:abstractNumId w:val="31"/>
  </w:num>
  <w:num w:numId="29">
    <w:abstractNumId w:val="28"/>
  </w:num>
  <w:num w:numId="30">
    <w:abstractNumId w:val="18"/>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9C"/>
    <w:rsid w:val="000144A9"/>
    <w:rsid w:val="00026BB2"/>
    <w:rsid w:val="0004527E"/>
    <w:rsid w:val="00061D60"/>
    <w:rsid w:val="0006668C"/>
    <w:rsid w:val="00070759"/>
    <w:rsid w:val="00093B26"/>
    <w:rsid w:val="000A11DF"/>
    <w:rsid w:val="000B3C44"/>
    <w:rsid w:val="000D57DF"/>
    <w:rsid w:val="001402B4"/>
    <w:rsid w:val="0018181F"/>
    <w:rsid w:val="00187287"/>
    <w:rsid w:val="001A0616"/>
    <w:rsid w:val="001C2110"/>
    <w:rsid w:val="001E0F86"/>
    <w:rsid w:val="00211AEE"/>
    <w:rsid w:val="00221902"/>
    <w:rsid w:val="0022422F"/>
    <w:rsid w:val="002434E2"/>
    <w:rsid w:val="002538E3"/>
    <w:rsid w:val="00265E0A"/>
    <w:rsid w:val="002B5672"/>
    <w:rsid w:val="002F1F5B"/>
    <w:rsid w:val="0030179B"/>
    <w:rsid w:val="003250B9"/>
    <w:rsid w:val="00331188"/>
    <w:rsid w:val="00347629"/>
    <w:rsid w:val="00365CB9"/>
    <w:rsid w:val="003902B9"/>
    <w:rsid w:val="00425E7A"/>
    <w:rsid w:val="004348C6"/>
    <w:rsid w:val="00447386"/>
    <w:rsid w:val="00447D23"/>
    <w:rsid w:val="00485C6E"/>
    <w:rsid w:val="00514778"/>
    <w:rsid w:val="005422D5"/>
    <w:rsid w:val="0055049B"/>
    <w:rsid w:val="00572CEA"/>
    <w:rsid w:val="005B7D56"/>
    <w:rsid w:val="005C10C6"/>
    <w:rsid w:val="005C4DD7"/>
    <w:rsid w:val="005E7F52"/>
    <w:rsid w:val="00647E55"/>
    <w:rsid w:val="00666847"/>
    <w:rsid w:val="00676DC1"/>
    <w:rsid w:val="006B25DC"/>
    <w:rsid w:val="0070034D"/>
    <w:rsid w:val="007026D1"/>
    <w:rsid w:val="00711F6B"/>
    <w:rsid w:val="007163B7"/>
    <w:rsid w:val="007349D1"/>
    <w:rsid w:val="00753722"/>
    <w:rsid w:val="00783A66"/>
    <w:rsid w:val="007B433F"/>
    <w:rsid w:val="007E2001"/>
    <w:rsid w:val="007E7C89"/>
    <w:rsid w:val="007F5C58"/>
    <w:rsid w:val="0080199A"/>
    <w:rsid w:val="0082576A"/>
    <w:rsid w:val="00856776"/>
    <w:rsid w:val="00864F03"/>
    <w:rsid w:val="0088159E"/>
    <w:rsid w:val="0089056D"/>
    <w:rsid w:val="008C0F83"/>
    <w:rsid w:val="00904174"/>
    <w:rsid w:val="00911F06"/>
    <w:rsid w:val="009277F1"/>
    <w:rsid w:val="00945490"/>
    <w:rsid w:val="00956DC8"/>
    <w:rsid w:val="00990452"/>
    <w:rsid w:val="009D65A0"/>
    <w:rsid w:val="00A43B09"/>
    <w:rsid w:val="00A774D2"/>
    <w:rsid w:val="00A77B57"/>
    <w:rsid w:val="00AE1325"/>
    <w:rsid w:val="00AF73BD"/>
    <w:rsid w:val="00B52E35"/>
    <w:rsid w:val="00B67653"/>
    <w:rsid w:val="00BC33A5"/>
    <w:rsid w:val="00C30D1C"/>
    <w:rsid w:val="00C372B6"/>
    <w:rsid w:val="00C50BE0"/>
    <w:rsid w:val="00CE4586"/>
    <w:rsid w:val="00CF57D2"/>
    <w:rsid w:val="00D22600"/>
    <w:rsid w:val="00D23040"/>
    <w:rsid w:val="00D2699C"/>
    <w:rsid w:val="00D520D4"/>
    <w:rsid w:val="00E06BC6"/>
    <w:rsid w:val="00E63EE9"/>
    <w:rsid w:val="00E75391"/>
    <w:rsid w:val="00E76EA9"/>
    <w:rsid w:val="00E95301"/>
    <w:rsid w:val="00EA6DD8"/>
    <w:rsid w:val="00EB33B9"/>
    <w:rsid w:val="00F069A8"/>
    <w:rsid w:val="00F76003"/>
    <w:rsid w:val="00F955DD"/>
    <w:rsid w:val="00FA47AB"/>
    <w:rsid w:val="00FF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9BEB8D"/>
  <w15:chartTrackingRefBased/>
  <w15:docId w15:val="{FD5FBA78-DD51-486E-A615-568727A0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2">
    <w:name w:val="heading 2"/>
    <w:basedOn w:val="Normal"/>
    <w:next w:val="Normal"/>
    <w:link w:val="Heading2Char"/>
    <w:unhideWhenUsed/>
    <w:qFormat/>
    <w:rsid w:val="00FA47A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A47AB"/>
    <w:pPr>
      <w:keepNext/>
      <w:spacing w:before="240" w:after="60"/>
      <w:outlineLvl w:val="2"/>
    </w:pPr>
    <w:rPr>
      <w:rFonts w:ascii="Calibri Light" w:hAnsi="Calibri Light"/>
      <w:b/>
      <w:bCs/>
      <w:szCs w:val="26"/>
    </w:rPr>
  </w:style>
  <w:style w:type="paragraph" w:styleId="Heading4">
    <w:name w:val="heading 4"/>
    <w:basedOn w:val="Normal"/>
    <w:next w:val="Normal"/>
    <w:link w:val="Heading4Char"/>
    <w:semiHidden/>
    <w:unhideWhenUsed/>
    <w:qFormat/>
    <w:rsid w:val="0022422F"/>
    <w:pPr>
      <w:keepNext/>
      <w:spacing w:before="240" w:after="60"/>
      <w:outlineLvl w:val="3"/>
    </w:pPr>
    <w:rPr>
      <w:rFonts w:ascii="Calibri" w:hAnsi="Calibri"/>
      <w:b/>
      <w:bCs/>
      <w:sz w:val="28"/>
      <w:szCs w:val="28"/>
    </w:rPr>
  </w:style>
  <w:style w:type="paragraph" w:styleId="Heading5">
    <w:name w:val="heading 5"/>
    <w:basedOn w:val="Normal"/>
    <w:link w:val="Heading5Char"/>
    <w:uiPriority w:val="1"/>
    <w:qFormat/>
    <w:rsid w:val="00FA47AB"/>
    <w:pPr>
      <w:widowControl w:val="0"/>
      <w:autoSpaceDE w:val="0"/>
      <w:autoSpaceDN w:val="0"/>
      <w:ind w:left="833" w:hanging="361"/>
      <w:outlineLvl w:val="4"/>
    </w:pPr>
    <w:rPr>
      <w:rFonts w:ascii="Arial" w:eastAsia="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2B9"/>
    <w:pPr>
      <w:widowControl w:val="0"/>
      <w:autoSpaceDE w:val="0"/>
      <w:autoSpaceDN w:val="0"/>
    </w:pPr>
    <w:rPr>
      <w:rFonts w:ascii="Arial" w:eastAsia="Arial" w:hAnsi="Arial" w:cs="Arial"/>
      <w:sz w:val="22"/>
      <w:szCs w:val="22"/>
      <w:lang w:bidi="en-GB"/>
    </w:rPr>
  </w:style>
  <w:style w:type="character" w:customStyle="1" w:styleId="BodyTextChar">
    <w:name w:val="Body Text Char"/>
    <w:link w:val="BodyText"/>
    <w:uiPriority w:val="1"/>
    <w:rsid w:val="003902B9"/>
    <w:rPr>
      <w:rFonts w:ascii="Arial" w:eastAsia="Arial" w:hAnsi="Arial" w:cs="Arial"/>
      <w:sz w:val="22"/>
      <w:szCs w:val="22"/>
      <w:lang w:bidi="en-GB"/>
    </w:rPr>
  </w:style>
  <w:style w:type="paragraph" w:customStyle="1" w:styleId="TableParagraph">
    <w:name w:val="Table Paragraph"/>
    <w:basedOn w:val="Normal"/>
    <w:uiPriority w:val="1"/>
    <w:qFormat/>
    <w:rsid w:val="003902B9"/>
    <w:pPr>
      <w:widowControl w:val="0"/>
      <w:autoSpaceDE w:val="0"/>
      <w:autoSpaceDN w:val="0"/>
    </w:pPr>
    <w:rPr>
      <w:rFonts w:ascii="Arial" w:eastAsia="Arial" w:hAnsi="Arial" w:cs="Arial"/>
      <w:sz w:val="22"/>
      <w:szCs w:val="22"/>
      <w:lang w:bidi="en-GB"/>
    </w:rPr>
  </w:style>
  <w:style w:type="paragraph" w:styleId="BalloonText">
    <w:name w:val="Balloon Text"/>
    <w:basedOn w:val="Normal"/>
    <w:link w:val="BalloonTextChar"/>
    <w:rsid w:val="008C0F83"/>
    <w:rPr>
      <w:rFonts w:ascii="Segoe UI" w:hAnsi="Segoe UI" w:cs="Segoe UI"/>
      <w:sz w:val="18"/>
      <w:szCs w:val="18"/>
    </w:rPr>
  </w:style>
  <w:style w:type="character" w:customStyle="1" w:styleId="BalloonTextChar">
    <w:name w:val="Balloon Text Char"/>
    <w:link w:val="BalloonText"/>
    <w:rsid w:val="008C0F83"/>
    <w:rPr>
      <w:rFonts w:ascii="Segoe UI" w:hAnsi="Segoe UI" w:cs="Segoe UI"/>
      <w:sz w:val="18"/>
      <w:szCs w:val="18"/>
    </w:rPr>
  </w:style>
  <w:style w:type="paragraph" w:styleId="ListParagraph">
    <w:name w:val="List Paragraph"/>
    <w:basedOn w:val="Normal"/>
    <w:uiPriority w:val="34"/>
    <w:qFormat/>
    <w:rsid w:val="007E2001"/>
    <w:pPr>
      <w:widowControl w:val="0"/>
      <w:autoSpaceDE w:val="0"/>
      <w:autoSpaceDN w:val="0"/>
      <w:ind w:left="833" w:hanging="360"/>
    </w:pPr>
    <w:rPr>
      <w:rFonts w:ascii="Arial" w:eastAsia="Arial" w:hAnsi="Arial" w:cs="Arial"/>
      <w:sz w:val="22"/>
      <w:szCs w:val="22"/>
      <w:lang w:eastAsia="en-US"/>
    </w:rPr>
  </w:style>
  <w:style w:type="character" w:customStyle="1" w:styleId="Heading5Char">
    <w:name w:val="Heading 5 Char"/>
    <w:link w:val="Heading5"/>
    <w:uiPriority w:val="1"/>
    <w:rsid w:val="00FA47AB"/>
    <w:rPr>
      <w:rFonts w:ascii="Arial" w:eastAsia="Arial" w:hAnsi="Arial" w:cs="Arial"/>
      <w:b/>
      <w:bCs/>
      <w:sz w:val="22"/>
      <w:szCs w:val="22"/>
      <w:lang w:eastAsia="en-US"/>
    </w:rPr>
  </w:style>
  <w:style w:type="character" w:customStyle="1" w:styleId="Heading2Char">
    <w:name w:val="Heading 2 Char"/>
    <w:link w:val="Heading2"/>
    <w:rsid w:val="00FA47AB"/>
    <w:rPr>
      <w:rFonts w:ascii="Calibri Light" w:eastAsia="Times New Roman" w:hAnsi="Calibri Light" w:cs="Times New Roman"/>
      <w:b/>
      <w:bCs/>
      <w:i/>
      <w:iCs/>
      <w:sz w:val="28"/>
      <w:szCs w:val="28"/>
    </w:rPr>
  </w:style>
  <w:style w:type="character" w:customStyle="1" w:styleId="Heading3Char">
    <w:name w:val="Heading 3 Char"/>
    <w:link w:val="Heading3"/>
    <w:semiHidden/>
    <w:rsid w:val="00FA47AB"/>
    <w:rPr>
      <w:rFonts w:ascii="Calibri Light" w:eastAsia="Times New Roman" w:hAnsi="Calibri Light" w:cs="Times New Roman"/>
      <w:b/>
      <w:bCs/>
      <w:sz w:val="26"/>
      <w:szCs w:val="26"/>
    </w:rPr>
  </w:style>
  <w:style w:type="character" w:customStyle="1" w:styleId="Heading4Char">
    <w:name w:val="Heading 4 Char"/>
    <w:link w:val="Heading4"/>
    <w:semiHidden/>
    <w:rsid w:val="0022422F"/>
    <w:rPr>
      <w:rFonts w:ascii="Calibri" w:eastAsia="Times New Roman" w:hAnsi="Calibri" w:cs="Times New Roman"/>
      <w:b/>
      <w:bCs/>
      <w:sz w:val="28"/>
      <w:szCs w:val="28"/>
    </w:rPr>
  </w:style>
  <w:style w:type="table" w:styleId="TableGrid">
    <w:name w:val="Table Grid"/>
    <w:basedOn w:val="TableNormal"/>
    <w:rsid w:val="00CE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6BB2"/>
    <w:pPr>
      <w:spacing w:after="120"/>
      <w:ind w:left="283"/>
    </w:pPr>
  </w:style>
  <w:style w:type="character" w:customStyle="1" w:styleId="BodyTextIndentChar">
    <w:name w:val="Body Text Indent Char"/>
    <w:basedOn w:val="DefaultParagraphFont"/>
    <w:link w:val="BodyTextIndent"/>
    <w:rsid w:val="00026BB2"/>
    <w:rPr>
      <w:sz w:val="26"/>
    </w:rPr>
  </w:style>
  <w:style w:type="paragraph" w:customStyle="1" w:styleId="t1">
    <w:name w:val="t1"/>
    <w:basedOn w:val="Normal"/>
    <w:rsid w:val="00026BB2"/>
    <w:pPr>
      <w:widowControl w:val="0"/>
      <w:spacing w:line="240" w:lineRule="atLeast"/>
    </w:pPr>
    <w:rPr>
      <w:rFonts w:ascii="Verdana" w:hAnsi="Verdan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66F0C8B6EFD47938E4BF662BD8A4E" ma:contentTypeVersion="15" ma:contentTypeDescription="Create a new document." ma:contentTypeScope="" ma:versionID="8adc169af46862090ac4b31411f1c6c2">
  <xsd:schema xmlns:xsd="http://www.w3.org/2001/XMLSchema" xmlns:xs="http://www.w3.org/2001/XMLSchema" xmlns:p="http://schemas.microsoft.com/office/2006/metadata/properties" xmlns:ns2="1b31573f-48db-4004-978e-3abfef64b2cd" xmlns:ns3="01f65fdb-016f-40e2-9043-dac7bc4d4d4b" targetNamespace="http://schemas.microsoft.com/office/2006/metadata/properties" ma:root="true" ma:fieldsID="8d443c2b2858631583a503f0157eb3a2" ns2:_="" ns3:_="">
    <xsd:import namespace="1b31573f-48db-4004-978e-3abfef64b2cd"/>
    <xsd:import namespace="01f65fdb-016f-40e2-9043-dac7bc4d4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573f-48db-4004-978e-3abfef64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a48e29-92bf-4475-9468-46f87a2504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65fdb-016f-40e2-9043-dac7bc4d4d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7edff7-90fc-4a64-b706-a2655eb03904}" ma:internalName="TaxCatchAll" ma:showField="CatchAllData" ma:web="01f65fdb-016f-40e2-9043-dac7bc4d4d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31573f-48db-4004-978e-3abfef64b2cd">
      <Terms xmlns="http://schemas.microsoft.com/office/infopath/2007/PartnerControls"/>
    </lcf76f155ced4ddcb4097134ff3c332f>
    <TaxCatchAll xmlns="01f65fdb-016f-40e2-9043-dac7bc4d4d4b" xsi:nil="true"/>
  </documentManagement>
</p:properties>
</file>

<file path=customXml/itemProps1.xml><?xml version="1.0" encoding="utf-8"?>
<ds:datastoreItem xmlns:ds="http://schemas.openxmlformats.org/officeDocument/2006/customXml" ds:itemID="{2D171B83-699E-497C-A474-C3DE82C033CD}">
  <ds:schemaRefs>
    <ds:schemaRef ds:uri="http://schemas.microsoft.com/sharepoint/v3/contenttype/forms"/>
  </ds:schemaRefs>
</ds:datastoreItem>
</file>

<file path=customXml/itemProps2.xml><?xml version="1.0" encoding="utf-8"?>
<ds:datastoreItem xmlns:ds="http://schemas.openxmlformats.org/officeDocument/2006/customXml" ds:itemID="{E44248EC-4E44-424B-866F-B4516F459BD8}">
  <ds:schemaRefs>
    <ds:schemaRef ds:uri="http://schemas.openxmlformats.org/officeDocument/2006/bibliography"/>
  </ds:schemaRefs>
</ds:datastoreItem>
</file>

<file path=customXml/itemProps3.xml><?xml version="1.0" encoding="utf-8"?>
<ds:datastoreItem xmlns:ds="http://schemas.openxmlformats.org/officeDocument/2006/customXml" ds:itemID="{F519001E-72C0-4CD4-9FAD-F116D6A8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573f-48db-4004-978e-3abfef64b2cd"/>
    <ds:schemaRef ds:uri="01f65fdb-016f-40e2-9043-dac7bc4d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91100-15E4-4DBB-9641-09CB63A3349D}">
  <ds:schemaRefs>
    <ds:schemaRef ds:uri="http://schemas.microsoft.com/office/2006/metadata/properties"/>
    <ds:schemaRef ds:uri="http://schemas.microsoft.com/office/infopath/2007/PartnerControls"/>
    <ds:schemaRef ds:uri="1b31573f-48db-4004-978e-3abfef64b2cd"/>
    <ds:schemaRef ds:uri="01f65fdb-016f-40e2-9043-dac7bc4d4d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LETTINGS POLICY</vt:lpstr>
    </vt:vector>
  </TitlesOfParts>
  <Company/>
  <LinksUpToDate>false</LinksUpToDate>
  <CharactersWithSpaces>14774</CharactersWithSpaces>
  <SharedDoc>false</SharedDoc>
  <HLinks>
    <vt:vector size="24" baseType="variant">
      <vt:variant>
        <vt:i4>6946922</vt:i4>
      </vt:variant>
      <vt:variant>
        <vt:i4>9</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6946922</vt:i4>
      </vt:variant>
      <vt:variant>
        <vt:i4>6</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6946922</vt:i4>
      </vt:variant>
      <vt:variant>
        <vt:i4>3</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6946922</vt:i4>
      </vt:variant>
      <vt:variant>
        <vt:i4>0</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dc:title>
  <dc:subject/>
  <dc:creator>EISIS TRAINING</dc:creator>
  <cp:keywords/>
  <cp:lastModifiedBy>Becky Gatton</cp:lastModifiedBy>
  <cp:revision>2</cp:revision>
  <cp:lastPrinted>2024-04-23T12:14:00Z</cp:lastPrinted>
  <dcterms:created xsi:type="dcterms:W3CDTF">2024-06-11T12:24:00Z</dcterms:created>
  <dcterms:modified xsi:type="dcterms:W3CDTF">2024-06-11T12:24:00Z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0x010100D2366F0C8B6EFD47938E4BF662BD8A4E</vt:lpwstr>
  </property>
</Properties>
</file>